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4E6E78" w:rsidRPr="00F87178" w14:paraId="76244791" w14:textId="77777777" w:rsidTr="009F2C57">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6442EA52" w14:textId="77777777" w:rsidR="004E6E78" w:rsidRPr="00F87178" w:rsidRDefault="004E6E78" w:rsidP="009F2C57">
            <w:pPr>
              <w:spacing w:after="0" w:line="240" w:lineRule="auto"/>
              <w:jc w:val="center"/>
              <w:rPr>
                <w:rFonts w:ascii="Calibri" w:eastAsia="Times New Roman" w:hAnsi="Calibri" w:cs="Calibri"/>
                <w:b/>
                <w:bCs/>
                <w:color w:val="FFFFFF"/>
                <w:sz w:val="16"/>
                <w:szCs w:val="16"/>
                <w:lang w:eastAsia="sk-SK"/>
              </w:rPr>
            </w:pPr>
            <w:r w:rsidRPr="00F87178">
              <w:rPr>
                <w:rFonts w:ascii="Calibri" w:eastAsia="Times New Roman" w:hAnsi="Calibri" w:cs="Calibri"/>
                <w:b/>
                <w:bCs/>
                <w:color w:val="FFFFFF"/>
                <w:sz w:val="16"/>
                <w:szCs w:val="16"/>
                <w:lang w:eastAsia="sk-SK"/>
              </w:rPr>
              <w:t xml:space="preserve">Charakteristika predkladaného výstupu tvorivej činnosti / </w:t>
            </w:r>
            <w:r w:rsidRPr="00F87178">
              <w:rPr>
                <w:rFonts w:ascii="Calibri" w:eastAsia="Times New Roman" w:hAnsi="Calibri" w:cs="Calibri"/>
                <w:b/>
                <w:bCs/>
                <w:color w:val="FFFFFF"/>
                <w:sz w:val="16"/>
                <w:szCs w:val="16"/>
                <w:lang w:eastAsia="sk-SK"/>
              </w:rPr>
              <w:br/>
            </w:r>
            <w:proofErr w:type="spellStart"/>
            <w:r w:rsidRPr="00F87178">
              <w:rPr>
                <w:rFonts w:ascii="Calibri" w:eastAsia="Times New Roman" w:hAnsi="Calibri" w:cs="Calibri"/>
                <w:b/>
                <w:bCs/>
                <w:color w:val="FFFFFF"/>
                <w:sz w:val="16"/>
                <w:szCs w:val="16"/>
                <w:lang w:eastAsia="sk-SK"/>
              </w:rPr>
              <w:t>Characteristics</w:t>
            </w:r>
            <w:proofErr w:type="spellEnd"/>
            <w:r w:rsidRPr="00F87178">
              <w:rPr>
                <w:rFonts w:ascii="Calibri" w:eastAsia="Times New Roman" w:hAnsi="Calibri" w:cs="Calibri"/>
                <w:b/>
                <w:bCs/>
                <w:color w:val="FFFFFF"/>
                <w:sz w:val="16"/>
                <w:szCs w:val="16"/>
                <w:lang w:eastAsia="sk-SK"/>
              </w:rPr>
              <w:t xml:space="preserve"> of </w:t>
            </w:r>
            <w:proofErr w:type="spellStart"/>
            <w:r w:rsidRPr="00F87178">
              <w:rPr>
                <w:rFonts w:ascii="Calibri" w:eastAsia="Times New Roman" w:hAnsi="Calibri" w:cs="Calibri"/>
                <w:b/>
                <w:bCs/>
                <w:color w:val="FFFFFF"/>
                <w:sz w:val="16"/>
                <w:szCs w:val="16"/>
                <w:lang w:eastAsia="sk-SK"/>
              </w:rPr>
              <w:t>the</w:t>
            </w:r>
            <w:proofErr w:type="spellEnd"/>
            <w:r w:rsidRPr="00F87178">
              <w:rPr>
                <w:rFonts w:ascii="Calibri" w:eastAsia="Times New Roman" w:hAnsi="Calibri" w:cs="Calibri"/>
                <w:b/>
                <w:bCs/>
                <w:color w:val="FFFFFF"/>
                <w:sz w:val="16"/>
                <w:szCs w:val="16"/>
                <w:lang w:eastAsia="sk-SK"/>
              </w:rPr>
              <w:t xml:space="preserve"> </w:t>
            </w:r>
            <w:proofErr w:type="spellStart"/>
            <w:r w:rsidRPr="00F87178">
              <w:rPr>
                <w:rFonts w:ascii="Calibri" w:eastAsia="Times New Roman" w:hAnsi="Calibri" w:cs="Calibri"/>
                <w:b/>
                <w:bCs/>
                <w:color w:val="FFFFFF"/>
                <w:sz w:val="16"/>
                <w:szCs w:val="16"/>
                <w:lang w:eastAsia="sk-SK"/>
              </w:rPr>
              <w:t>submitted</w:t>
            </w:r>
            <w:proofErr w:type="spellEnd"/>
            <w:r w:rsidRPr="00F87178">
              <w:rPr>
                <w:rFonts w:ascii="Calibri" w:eastAsia="Times New Roman" w:hAnsi="Calibri" w:cs="Calibri"/>
                <w:b/>
                <w:bCs/>
                <w:color w:val="FFFFFF"/>
                <w:sz w:val="16"/>
                <w:szCs w:val="16"/>
                <w:lang w:eastAsia="sk-SK"/>
              </w:rPr>
              <w:t xml:space="preserve"> </w:t>
            </w:r>
            <w:proofErr w:type="spellStart"/>
            <w:r w:rsidRPr="00F87178">
              <w:rPr>
                <w:rFonts w:ascii="Calibri" w:eastAsia="Times New Roman" w:hAnsi="Calibri" w:cs="Calibri"/>
                <w:b/>
                <w:bCs/>
                <w:color w:val="FFFFFF"/>
                <w:sz w:val="16"/>
                <w:szCs w:val="16"/>
                <w:lang w:eastAsia="sk-SK"/>
              </w:rPr>
              <w:t>research</w:t>
            </w:r>
            <w:proofErr w:type="spellEnd"/>
            <w:r w:rsidRPr="00F87178">
              <w:rPr>
                <w:rFonts w:ascii="Calibri" w:eastAsia="Times New Roman" w:hAnsi="Calibri" w:cs="Calibri"/>
                <w:b/>
                <w:bCs/>
                <w:color w:val="FFFFFF"/>
                <w:sz w:val="16"/>
                <w:szCs w:val="16"/>
                <w:lang w:eastAsia="sk-SK"/>
              </w:rPr>
              <w:t xml:space="preserve">/ </w:t>
            </w:r>
            <w:proofErr w:type="spellStart"/>
            <w:r w:rsidRPr="00F87178">
              <w:rPr>
                <w:rFonts w:ascii="Calibri" w:eastAsia="Times New Roman" w:hAnsi="Calibri" w:cs="Calibri"/>
                <w:b/>
                <w:bCs/>
                <w:color w:val="FFFFFF"/>
                <w:sz w:val="16"/>
                <w:szCs w:val="16"/>
                <w:lang w:eastAsia="sk-SK"/>
              </w:rPr>
              <w:t>artistic</w:t>
            </w:r>
            <w:proofErr w:type="spellEnd"/>
            <w:r w:rsidRPr="00F87178">
              <w:rPr>
                <w:rFonts w:ascii="Calibri" w:eastAsia="Times New Roman" w:hAnsi="Calibri" w:cs="Calibri"/>
                <w:b/>
                <w:bCs/>
                <w:color w:val="FFFFFF"/>
                <w:sz w:val="16"/>
                <w:szCs w:val="16"/>
                <w:lang w:eastAsia="sk-SK"/>
              </w:rPr>
              <w:t>/</w:t>
            </w:r>
            <w:proofErr w:type="spellStart"/>
            <w:r w:rsidRPr="00F87178">
              <w:rPr>
                <w:rFonts w:ascii="Calibri" w:eastAsia="Times New Roman" w:hAnsi="Calibri" w:cs="Calibri"/>
                <w:b/>
                <w:bCs/>
                <w:color w:val="FFFFFF"/>
                <w:sz w:val="16"/>
                <w:szCs w:val="16"/>
                <w:lang w:eastAsia="sk-SK"/>
              </w:rPr>
              <w:t>other</w:t>
            </w:r>
            <w:proofErr w:type="spellEnd"/>
            <w:r w:rsidRPr="00F87178">
              <w:rPr>
                <w:rFonts w:ascii="Calibri" w:eastAsia="Times New Roman" w:hAnsi="Calibri" w:cs="Calibri"/>
                <w:b/>
                <w:bCs/>
                <w:color w:val="FFFFFF"/>
                <w:sz w:val="16"/>
                <w:szCs w:val="16"/>
                <w:lang w:eastAsia="sk-SK"/>
              </w:rPr>
              <w:t xml:space="preserve"> output</w:t>
            </w:r>
          </w:p>
        </w:tc>
      </w:tr>
      <w:tr w:rsidR="004E6E78" w:rsidRPr="00F87178" w14:paraId="48078B78" w14:textId="77777777" w:rsidTr="009F2C57">
        <w:trPr>
          <w:trHeight w:val="450"/>
        </w:trPr>
        <w:tc>
          <w:tcPr>
            <w:tcW w:w="10623" w:type="dxa"/>
            <w:gridSpan w:val="3"/>
            <w:vMerge/>
            <w:tcBorders>
              <w:top w:val="nil"/>
              <w:left w:val="nil"/>
              <w:bottom w:val="nil"/>
              <w:right w:val="nil"/>
            </w:tcBorders>
            <w:vAlign w:val="center"/>
          </w:tcPr>
          <w:p w14:paraId="68DA8893" w14:textId="77777777" w:rsidR="004E6E78" w:rsidRPr="00F87178" w:rsidRDefault="004E6E78" w:rsidP="009F2C57">
            <w:pPr>
              <w:spacing w:after="0" w:line="240" w:lineRule="auto"/>
              <w:rPr>
                <w:rFonts w:ascii="Calibri" w:eastAsia="Times New Roman" w:hAnsi="Calibri" w:cs="Calibri"/>
                <w:b/>
                <w:bCs/>
                <w:color w:val="FFFFFF"/>
                <w:sz w:val="16"/>
                <w:szCs w:val="16"/>
                <w:lang w:eastAsia="sk-SK"/>
              </w:rPr>
            </w:pPr>
          </w:p>
        </w:tc>
        <w:tc>
          <w:tcPr>
            <w:tcW w:w="160" w:type="dxa"/>
            <w:tcBorders>
              <w:top w:val="nil"/>
              <w:left w:val="nil"/>
              <w:bottom w:val="nil"/>
              <w:right w:val="nil"/>
            </w:tcBorders>
            <w:shd w:val="clear" w:color="auto" w:fill="auto"/>
            <w:noWrap/>
            <w:vAlign w:val="bottom"/>
          </w:tcPr>
          <w:p w14:paraId="22B655D5" w14:textId="77777777" w:rsidR="004E6E78" w:rsidRPr="00F87178" w:rsidRDefault="004E6E78" w:rsidP="009F2C57">
            <w:pPr>
              <w:spacing w:after="0" w:line="240" w:lineRule="auto"/>
              <w:jc w:val="center"/>
              <w:rPr>
                <w:rFonts w:ascii="Calibri" w:eastAsia="Times New Roman" w:hAnsi="Calibri" w:cs="Calibri"/>
                <w:b/>
                <w:bCs/>
                <w:color w:val="FFFFFF"/>
                <w:sz w:val="16"/>
                <w:szCs w:val="16"/>
                <w:lang w:eastAsia="sk-SK"/>
              </w:rPr>
            </w:pPr>
          </w:p>
        </w:tc>
      </w:tr>
      <w:tr w:rsidR="004E6E78" w:rsidRPr="00F87178" w14:paraId="65F6A93F" w14:textId="77777777" w:rsidTr="009F2C57">
        <w:trPr>
          <w:trHeight w:val="60"/>
        </w:trPr>
        <w:tc>
          <w:tcPr>
            <w:tcW w:w="567" w:type="dxa"/>
            <w:tcBorders>
              <w:top w:val="nil"/>
              <w:left w:val="nil"/>
              <w:bottom w:val="nil"/>
              <w:right w:val="nil"/>
            </w:tcBorders>
            <w:shd w:val="clear" w:color="auto" w:fill="auto"/>
            <w:vAlign w:val="center"/>
          </w:tcPr>
          <w:p w14:paraId="647E522F" w14:textId="77777777" w:rsidR="004E6E78" w:rsidRPr="00F87178" w:rsidRDefault="004E6E78" w:rsidP="009F2C57">
            <w:pPr>
              <w:spacing w:after="0" w:line="240" w:lineRule="auto"/>
              <w:rPr>
                <w:rFonts w:ascii="Calibri" w:eastAsia="Times New Roman" w:hAnsi="Calibri" w:cs="Calibri"/>
                <w:sz w:val="16"/>
                <w:szCs w:val="16"/>
                <w:lang w:eastAsia="sk-SK"/>
              </w:rPr>
            </w:pPr>
          </w:p>
        </w:tc>
        <w:tc>
          <w:tcPr>
            <w:tcW w:w="4811" w:type="dxa"/>
            <w:tcBorders>
              <w:top w:val="nil"/>
              <w:left w:val="nil"/>
              <w:bottom w:val="nil"/>
              <w:right w:val="nil"/>
            </w:tcBorders>
            <w:shd w:val="clear" w:color="auto" w:fill="auto"/>
            <w:vAlign w:val="center"/>
          </w:tcPr>
          <w:p w14:paraId="5D23BBE0" w14:textId="77777777" w:rsidR="004E6E78" w:rsidRPr="00F87178" w:rsidRDefault="004E6E78" w:rsidP="009F2C57">
            <w:pPr>
              <w:spacing w:after="0" w:line="240" w:lineRule="auto"/>
              <w:rPr>
                <w:rFonts w:ascii="Calibri" w:eastAsia="Times New Roman" w:hAnsi="Calibri" w:cs="Calibri"/>
                <w:sz w:val="16"/>
                <w:szCs w:val="16"/>
                <w:lang w:eastAsia="sk-SK"/>
              </w:rPr>
            </w:pPr>
          </w:p>
        </w:tc>
        <w:tc>
          <w:tcPr>
            <w:tcW w:w="5245" w:type="dxa"/>
            <w:tcBorders>
              <w:top w:val="nil"/>
              <w:left w:val="nil"/>
              <w:bottom w:val="nil"/>
              <w:right w:val="nil"/>
            </w:tcBorders>
            <w:shd w:val="clear" w:color="auto" w:fill="auto"/>
          </w:tcPr>
          <w:p w14:paraId="3EEB624F" w14:textId="77777777" w:rsidR="004E6E78" w:rsidRPr="00F87178" w:rsidRDefault="004E6E78" w:rsidP="009F2C57">
            <w:pPr>
              <w:spacing w:after="0" w:line="240" w:lineRule="auto"/>
              <w:rPr>
                <w:rFonts w:ascii="Calibri" w:eastAsia="Times New Roman" w:hAnsi="Calibri" w:cs="Calibri"/>
                <w:sz w:val="16"/>
                <w:szCs w:val="16"/>
                <w:lang w:eastAsia="sk-SK"/>
              </w:rPr>
            </w:pPr>
          </w:p>
        </w:tc>
        <w:tc>
          <w:tcPr>
            <w:tcW w:w="160" w:type="dxa"/>
            <w:vAlign w:val="center"/>
          </w:tcPr>
          <w:p w14:paraId="672733AF" w14:textId="77777777" w:rsidR="004E6E78" w:rsidRPr="00F87178" w:rsidRDefault="004E6E78" w:rsidP="009F2C57">
            <w:pPr>
              <w:spacing w:after="0" w:line="240" w:lineRule="auto"/>
              <w:rPr>
                <w:rFonts w:ascii="Calibri" w:eastAsia="Times New Roman" w:hAnsi="Calibri" w:cs="Calibri"/>
                <w:sz w:val="16"/>
                <w:szCs w:val="16"/>
                <w:lang w:eastAsia="sk-SK"/>
              </w:rPr>
            </w:pPr>
          </w:p>
        </w:tc>
      </w:tr>
      <w:tr w:rsidR="004E6E78" w:rsidRPr="00F87178" w14:paraId="470517D1" w14:textId="77777777" w:rsidTr="009F2C57">
        <w:trPr>
          <w:trHeight w:val="375"/>
        </w:trPr>
        <w:tc>
          <w:tcPr>
            <w:tcW w:w="10623" w:type="dxa"/>
            <w:gridSpan w:val="3"/>
            <w:vMerge w:val="restart"/>
            <w:tcBorders>
              <w:top w:val="nil"/>
              <w:left w:val="nil"/>
              <w:bottom w:val="nil"/>
              <w:right w:val="nil"/>
            </w:tcBorders>
            <w:shd w:val="clear" w:color="auto" w:fill="auto"/>
            <w:vAlign w:val="bottom"/>
          </w:tcPr>
          <w:p w14:paraId="42C7CC93" w14:textId="77777777" w:rsidR="004E6E78" w:rsidRPr="00F87178" w:rsidRDefault="004E6E78" w:rsidP="009F2C57">
            <w:pPr>
              <w:spacing w:after="0" w:line="240" w:lineRule="auto"/>
              <w:rPr>
                <w:rFonts w:ascii="Calibri" w:eastAsia="Times New Roman" w:hAnsi="Calibri" w:cs="Calibri"/>
                <w:i/>
                <w:iCs/>
                <w:color w:val="2F5597"/>
                <w:sz w:val="16"/>
                <w:szCs w:val="16"/>
                <w:lang w:eastAsia="sk-SK"/>
              </w:rPr>
            </w:pPr>
            <w:r w:rsidRPr="00F87178">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sidRPr="00F87178">
              <w:rPr>
                <w:rFonts w:ascii="Calibri" w:eastAsia="Times New Roman" w:hAnsi="Calibri" w:cs="Calibri"/>
                <w:i/>
                <w:iCs/>
                <w:color w:val="2F5597"/>
                <w:sz w:val="16"/>
                <w:szCs w:val="16"/>
                <w:lang w:eastAsia="sk-SK"/>
              </w:rPr>
              <w:t>The</w:t>
            </w:r>
            <w:proofErr w:type="spellEnd"/>
            <w:r w:rsidRPr="00F87178">
              <w:rPr>
                <w:rFonts w:ascii="Calibri" w:eastAsia="Times New Roman" w:hAnsi="Calibri" w:cs="Calibri"/>
                <w:i/>
                <w:iCs/>
                <w:color w:val="2F5597"/>
                <w:sz w:val="16"/>
                <w:szCs w:val="16"/>
                <w:lang w:eastAsia="sk-SK"/>
              </w:rPr>
              <w:t xml:space="preserve"> </w:t>
            </w:r>
            <w:proofErr w:type="spellStart"/>
            <w:r w:rsidRPr="00F87178">
              <w:rPr>
                <w:rFonts w:ascii="Calibri" w:eastAsia="Times New Roman" w:hAnsi="Calibri" w:cs="Calibri"/>
                <w:i/>
                <w:iCs/>
                <w:color w:val="2F5597"/>
                <w:sz w:val="16"/>
                <w:szCs w:val="16"/>
                <w:lang w:eastAsia="sk-SK"/>
              </w:rPr>
              <w:t>form</w:t>
            </w:r>
            <w:proofErr w:type="spellEnd"/>
            <w:r w:rsidRPr="00F87178">
              <w:rPr>
                <w:rFonts w:ascii="Calibri" w:eastAsia="Times New Roman" w:hAnsi="Calibri" w:cs="Calibri"/>
                <w:i/>
                <w:iCs/>
                <w:color w:val="2F5597"/>
                <w:sz w:val="16"/>
                <w:szCs w:val="16"/>
                <w:lang w:eastAsia="sk-SK"/>
              </w:rPr>
              <w:t xml:space="preserve"> </w:t>
            </w:r>
            <w:proofErr w:type="spellStart"/>
            <w:r w:rsidRPr="00F87178">
              <w:rPr>
                <w:rFonts w:ascii="Calibri" w:eastAsia="Times New Roman" w:hAnsi="Calibri" w:cs="Calibri"/>
                <w:i/>
                <w:iCs/>
                <w:color w:val="2F5597"/>
                <w:sz w:val="16"/>
                <w:szCs w:val="16"/>
                <w:lang w:eastAsia="sk-SK"/>
              </w:rPr>
              <w:t>is</w:t>
            </w:r>
            <w:proofErr w:type="spellEnd"/>
            <w:r w:rsidRPr="00F87178">
              <w:rPr>
                <w:rFonts w:ascii="Calibri" w:eastAsia="Times New Roman" w:hAnsi="Calibri" w:cs="Calibri"/>
                <w:i/>
                <w:iCs/>
                <w:color w:val="2F5597"/>
                <w:sz w:val="16"/>
                <w:szCs w:val="16"/>
                <w:lang w:eastAsia="sk-SK"/>
              </w:rPr>
              <w:t xml:space="preserve"> </w:t>
            </w:r>
            <w:proofErr w:type="spellStart"/>
            <w:r w:rsidRPr="00F87178">
              <w:rPr>
                <w:rFonts w:ascii="Calibri" w:eastAsia="Times New Roman" w:hAnsi="Calibri" w:cs="Calibri"/>
                <w:i/>
                <w:iCs/>
                <w:color w:val="2F5597"/>
                <w:sz w:val="16"/>
                <w:szCs w:val="16"/>
                <w:lang w:eastAsia="sk-SK"/>
              </w:rPr>
              <w:t>used</w:t>
            </w:r>
            <w:proofErr w:type="spellEnd"/>
            <w:r w:rsidRPr="00F87178">
              <w:rPr>
                <w:rFonts w:ascii="Calibri" w:eastAsia="Times New Roman" w:hAnsi="Calibri" w:cs="Calibri"/>
                <w:i/>
                <w:iCs/>
                <w:color w:val="2F5597"/>
                <w:sz w:val="16"/>
                <w:szCs w:val="16"/>
                <w:lang w:eastAsia="sk-SK"/>
              </w:rPr>
              <w:t xml:space="preserve"> to </w:t>
            </w:r>
            <w:proofErr w:type="spellStart"/>
            <w:r w:rsidRPr="00F87178">
              <w:rPr>
                <w:rFonts w:ascii="Calibri" w:eastAsia="Times New Roman" w:hAnsi="Calibri" w:cs="Calibri"/>
                <w:i/>
                <w:iCs/>
                <w:color w:val="2F5597"/>
                <w:sz w:val="16"/>
                <w:szCs w:val="16"/>
                <w:lang w:eastAsia="sk-SK"/>
              </w:rPr>
              <w:t>submit</w:t>
            </w:r>
            <w:proofErr w:type="spellEnd"/>
            <w:r w:rsidRPr="00F87178">
              <w:rPr>
                <w:rFonts w:ascii="Calibri" w:eastAsia="Times New Roman" w:hAnsi="Calibri" w:cs="Calibri"/>
                <w:i/>
                <w:iCs/>
                <w:color w:val="2F5597"/>
                <w:sz w:val="16"/>
                <w:szCs w:val="16"/>
                <w:lang w:eastAsia="sk-SK"/>
              </w:rPr>
              <w:t xml:space="preserve"> </w:t>
            </w:r>
            <w:proofErr w:type="spellStart"/>
            <w:r w:rsidRPr="00F87178">
              <w:rPr>
                <w:rFonts w:ascii="Calibri" w:eastAsia="Times New Roman" w:hAnsi="Calibri" w:cs="Calibri"/>
                <w:i/>
                <w:iCs/>
                <w:color w:val="2F5597"/>
                <w:sz w:val="16"/>
                <w:szCs w:val="16"/>
                <w:lang w:eastAsia="sk-SK"/>
              </w:rPr>
              <w:t>the</w:t>
            </w:r>
            <w:proofErr w:type="spellEnd"/>
            <w:r w:rsidRPr="00F87178">
              <w:rPr>
                <w:rFonts w:ascii="Calibri" w:eastAsia="Times New Roman" w:hAnsi="Calibri" w:cs="Calibri"/>
                <w:i/>
                <w:iCs/>
                <w:color w:val="2F5597"/>
                <w:sz w:val="16"/>
                <w:szCs w:val="16"/>
                <w:lang w:eastAsia="sk-SK"/>
              </w:rPr>
              <w:t xml:space="preserve"> </w:t>
            </w:r>
            <w:proofErr w:type="spellStart"/>
            <w:r w:rsidRPr="00F87178">
              <w:rPr>
                <w:rFonts w:ascii="Calibri" w:eastAsia="Times New Roman" w:hAnsi="Calibri" w:cs="Calibri"/>
                <w:i/>
                <w:iCs/>
                <w:color w:val="2F5597"/>
                <w:sz w:val="16"/>
                <w:szCs w:val="16"/>
                <w:lang w:eastAsia="sk-SK"/>
              </w:rPr>
              <w:t>research</w:t>
            </w:r>
            <w:proofErr w:type="spellEnd"/>
            <w:r w:rsidRPr="00F87178">
              <w:rPr>
                <w:rFonts w:ascii="Calibri" w:eastAsia="Times New Roman" w:hAnsi="Calibri" w:cs="Calibri"/>
                <w:i/>
                <w:iCs/>
                <w:color w:val="2F5597"/>
                <w:sz w:val="16"/>
                <w:szCs w:val="16"/>
                <w:lang w:eastAsia="sk-SK"/>
              </w:rPr>
              <w:t>/</w:t>
            </w:r>
            <w:proofErr w:type="spellStart"/>
            <w:r w:rsidRPr="00F87178">
              <w:rPr>
                <w:rFonts w:ascii="Calibri" w:eastAsia="Times New Roman" w:hAnsi="Calibri" w:cs="Calibri"/>
                <w:i/>
                <w:iCs/>
                <w:color w:val="2F5597"/>
                <w:sz w:val="16"/>
                <w:szCs w:val="16"/>
                <w:lang w:eastAsia="sk-SK"/>
              </w:rPr>
              <w:t>artistic</w:t>
            </w:r>
            <w:proofErr w:type="spellEnd"/>
            <w:r w:rsidRPr="00F87178">
              <w:rPr>
                <w:rFonts w:ascii="Calibri" w:eastAsia="Times New Roman" w:hAnsi="Calibri" w:cs="Calibri"/>
                <w:i/>
                <w:iCs/>
                <w:color w:val="2F5597"/>
                <w:sz w:val="16"/>
                <w:szCs w:val="16"/>
                <w:lang w:eastAsia="sk-SK"/>
              </w:rPr>
              <w:t>/</w:t>
            </w:r>
            <w:proofErr w:type="spellStart"/>
            <w:r w:rsidRPr="00F87178">
              <w:rPr>
                <w:rFonts w:ascii="Calibri" w:eastAsia="Times New Roman" w:hAnsi="Calibri" w:cs="Calibri"/>
                <w:i/>
                <w:iCs/>
                <w:color w:val="2F5597"/>
                <w:sz w:val="16"/>
                <w:szCs w:val="16"/>
                <w:lang w:eastAsia="sk-SK"/>
              </w:rPr>
              <w:t>other</w:t>
            </w:r>
            <w:proofErr w:type="spellEnd"/>
            <w:r w:rsidRPr="00F87178">
              <w:rPr>
                <w:rFonts w:ascii="Calibri" w:eastAsia="Times New Roman" w:hAnsi="Calibri" w:cs="Calibri"/>
                <w:i/>
                <w:iCs/>
                <w:color w:val="2F5597"/>
                <w:sz w:val="16"/>
                <w:szCs w:val="16"/>
                <w:lang w:eastAsia="sk-SK"/>
              </w:rPr>
              <w:t xml:space="preserve"> </w:t>
            </w:r>
            <w:proofErr w:type="spellStart"/>
            <w:r w:rsidRPr="00F87178">
              <w:rPr>
                <w:rFonts w:ascii="Calibri" w:eastAsia="Times New Roman" w:hAnsi="Calibri" w:cs="Calibri"/>
                <w:i/>
                <w:iCs/>
                <w:color w:val="2F5597"/>
                <w:sz w:val="16"/>
                <w:szCs w:val="16"/>
                <w:lang w:eastAsia="sk-SK"/>
              </w:rPr>
              <w:t>outputs</w:t>
            </w:r>
            <w:proofErr w:type="spellEnd"/>
            <w:r w:rsidRPr="00F87178">
              <w:rPr>
                <w:rFonts w:ascii="Calibri" w:eastAsia="Times New Roman" w:hAnsi="Calibri" w:cs="Calibri"/>
                <w:i/>
                <w:iCs/>
                <w:color w:val="2F5597"/>
                <w:sz w:val="16"/>
                <w:szCs w:val="16"/>
                <w:lang w:eastAsia="sk-SK"/>
              </w:rPr>
              <w:t xml:space="preserve"> </w:t>
            </w:r>
            <w:proofErr w:type="spellStart"/>
            <w:r w:rsidRPr="00F87178">
              <w:rPr>
                <w:rFonts w:ascii="Calibri" w:eastAsia="Times New Roman" w:hAnsi="Calibri" w:cs="Calibri"/>
                <w:i/>
                <w:iCs/>
                <w:color w:val="2F5597"/>
                <w:sz w:val="16"/>
                <w:szCs w:val="16"/>
                <w:lang w:eastAsia="sk-SK"/>
              </w:rPr>
              <w:t>according</w:t>
            </w:r>
            <w:proofErr w:type="spellEnd"/>
            <w:r w:rsidRPr="00F87178">
              <w:rPr>
                <w:rFonts w:ascii="Calibri" w:eastAsia="Times New Roman" w:hAnsi="Calibri" w:cs="Calibri"/>
                <w:i/>
                <w:iCs/>
                <w:color w:val="2F5597"/>
                <w:sz w:val="16"/>
                <w:szCs w:val="16"/>
                <w:lang w:eastAsia="sk-SK"/>
              </w:rPr>
              <w:t xml:space="preserve"> to </w:t>
            </w:r>
            <w:proofErr w:type="spellStart"/>
            <w:r w:rsidRPr="00F87178">
              <w:rPr>
                <w:rFonts w:ascii="Calibri" w:eastAsia="Times New Roman" w:hAnsi="Calibri" w:cs="Calibri"/>
                <w:i/>
                <w:iCs/>
                <w:color w:val="2F5597"/>
                <w:sz w:val="16"/>
                <w:szCs w:val="16"/>
                <w:lang w:eastAsia="sk-SK"/>
              </w:rPr>
              <w:t>the</w:t>
            </w:r>
            <w:proofErr w:type="spellEnd"/>
            <w:r w:rsidRPr="00F87178">
              <w:rPr>
                <w:rFonts w:ascii="Calibri" w:eastAsia="Times New Roman" w:hAnsi="Calibri" w:cs="Calibri"/>
                <w:i/>
                <w:iCs/>
                <w:color w:val="2F5597"/>
                <w:sz w:val="16"/>
                <w:szCs w:val="16"/>
                <w:lang w:eastAsia="sk-SK"/>
              </w:rPr>
              <w:t xml:space="preserve"> </w:t>
            </w:r>
            <w:proofErr w:type="spellStart"/>
            <w:r w:rsidRPr="00F87178">
              <w:rPr>
                <w:rFonts w:ascii="Calibri" w:eastAsia="Times New Roman" w:hAnsi="Calibri" w:cs="Calibri"/>
                <w:i/>
                <w:iCs/>
                <w:color w:val="2F5597"/>
                <w:sz w:val="16"/>
                <w:szCs w:val="16"/>
                <w:lang w:eastAsia="sk-SK"/>
              </w:rPr>
              <w:t>evaluation</w:t>
            </w:r>
            <w:proofErr w:type="spellEnd"/>
            <w:r w:rsidRPr="00F87178">
              <w:rPr>
                <w:rFonts w:ascii="Calibri" w:eastAsia="Times New Roman" w:hAnsi="Calibri" w:cs="Calibri"/>
                <w:i/>
                <w:iCs/>
                <w:color w:val="2F5597"/>
                <w:sz w:val="16"/>
                <w:szCs w:val="16"/>
                <w:lang w:eastAsia="sk-SK"/>
              </w:rPr>
              <w:t xml:space="preserve"> </w:t>
            </w:r>
            <w:proofErr w:type="spellStart"/>
            <w:r w:rsidRPr="00F87178">
              <w:rPr>
                <w:rFonts w:ascii="Calibri" w:eastAsia="Times New Roman" w:hAnsi="Calibri" w:cs="Calibri"/>
                <w:i/>
                <w:iCs/>
                <w:color w:val="2F5597"/>
                <w:sz w:val="16"/>
                <w:szCs w:val="16"/>
                <w:lang w:eastAsia="sk-SK"/>
              </w:rPr>
              <w:t>methodology</w:t>
            </w:r>
            <w:proofErr w:type="spellEnd"/>
            <w:r w:rsidRPr="00F87178">
              <w:rPr>
                <w:rFonts w:ascii="Calibri" w:eastAsia="Times New Roman" w:hAnsi="Calibri" w:cs="Calibri"/>
                <w:i/>
                <w:iCs/>
                <w:color w:val="2F5597"/>
                <w:sz w:val="16"/>
                <w:szCs w:val="16"/>
                <w:lang w:eastAsia="sk-SK"/>
              </w:rPr>
              <w:t xml:space="preserve"> of </w:t>
            </w:r>
            <w:proofErr w:type="spellStart"/>
            <w:r w:rsidRPr="00F87178">
              <w:rPr>
                <w:rFonts w:ascii="Calibri" w:eastAsia="Times New Roman" w:hAnsi="Calibri" w:cs="Calibri"/>
                <w:i/>
                <w:iCs/>
                <w:color w:val="2F5597"/>
                <w:sz w:val="16"/>
                <w:szCs w:val="16"/>
                <w:lang w:eastAsia="sk-SK"/>
              </w:rPr>
              <w:t>research</w:t>
            </w:r>
            <w:proofErr w:type="spellEnd"/>
            <w:r w:rsidRPr="00F87178">
              <w:rPr>
                <w:rFonts w:ascii="Calibri" w:eastAsia="Times New Roman" w:hAnsi="Calibri" w:cs="Calibri"/>
                <w:i/>
                <w:iCs/>
                <w:color w:val="2F5597"/>
                <w:sz w:val="16"/>
                <w:szCs w:val="16"/>
                <w:lang w:eastAsia="sk-SK"/>
              </w:rPr>
              <w:t>/</w:t>
            </w:r>
            <w:proofErr w:type="spellStart"/>
            <w:r w:rsidRPr="00F87178">
              <w:rPr>
                <w:rFonts w:ascii="Calibri" w:eastAsia="Times New Roman" w:hAnsi="Calibri" w:cs="Calibri"/>
                <w:i/>
                <w:iCs/>
                <w:color w:val="2F5597"/>
                <w:sz w:val="16"/>
                <w:szCs w:val="16"/>
                <w:lang w:eastAsia="sk-SK"/>
              </w:rPr>
              <w:t>artistic</w:t>
            </w:r>
            <w:proofErr w:type="spellEnd"/>
            <w:r w:rsidRPr="00F87178">
              <w:rPr>
                <w:rFonts w:ascii="Calibri" w:eastAsia="Times New Roman" w:hAnsi="Calibri" w:cs="Calibri"/>
                <w:i/>
                <w:iCs/>
                <w:color w:val="2F5597"/>
                <w:sz w:val="16"/>
                <w:szCs w:val="16"/>
                <w:lang w:eastAsia="sk-SK"/>
              </w:rPr>
              <w:t>/</w:t>
            </w:r>
            <w:proofErr w:type="spellStart"/>
            <w:r w:rsidRPr="00F87178">
              <w:rPr>
                <w:rFonts w:ascii="Calibri" w:eastAsia="Times New Roman" w:hAnsi="Calibri" w:cs="Calibri"/>
                <w:i/>
                <w:iCs/>
                <w:color w:val="2F5597"/>
                <w:sz w:val="16"/>
                <w:szCs w:val="16"/>
                <w:lang w:eastAsia="sk-SK"/>
              </w:rPr>
              <w:t>other</w:t>
            </w:r>
            <w:proofErr w:type="spellEnd"/>
            <w:r w:rsidRPr="00F87178">
              <w:rPr>
                <w:rFonts w:ascii="Calibri" w:eastAsia="Times New Roman" w:hAnsi="Calibri" w:cs="Calibri"/>
                <w:i/>
                <w:iCs/>
                <w:color w:val="2F5597"/>
                <w:sz w:val="16"/>
                <w:szCs w:val="16"/>
                <w:lang w:eastAsia="sk-SK"/>
              </w:rPr>
              <w:t xml:space="preserve"> </w:t>
            </w:r>
            <w:proofErr w:type="spellStart"/>
            <w:r w:rsidRPr="00F87178">
              <w:rPr>
                <w:rFonts w:ascii="Calibri" w:eastAsia="Times New Roman" w:hAnsi="Calibri" w:cs="Calibri"/>
                <w:i/>
                <w:iCs/>
                <w:color w:val="2F5597"/>
                <w:sz w:val="16"/>
                <w:szCs w:val="16"/>
                <w:lang w:eastAsia="sk-SK"/>
              </w:rPr>
              <w:t>activities</w:t>
            </w:r>
            <w:proofErr w:type="spellEnd"/>
            <w:r w:rsidRPr="00F87178">
              <w:rPr>
                <w:rFonts w:ascii="Calibri" w:eastAsia="Times New Roman" w:hAnsi="Calibri" w:cs="Calibri"/>
                <w:i/>
                <w:iCs/>
                <w:color w:val="2F5597"/>
                <w:sz w:val="16"/>
                <w:szCs w:val="16"/>
                <w:lang w:eastAsia="sk-SK"/>
              </w:rPr>
              <w:t xml:space="preserve"> (part V. </w:t>
            </w:r>
            <w:proofErr w:type="spellStart"/>
            <w:r w:rsidRPr="00F87178">
              <w:rPr>
                <w:rFonts w:ascii="Calibri" w:eastAsia="Times New Roman" w:hAnsi="Calibri" w:cs="Calibri"/>
                <w:i/>
                <w:iCs/>
                <w:color w:val="2F5597"/>
                <w:sz w:val="16"/>
                <w:szCs w:val="16"/>
                <w:lang w:eastAsia="sk-SK"/>
              </w:rPr>
              <w:t>The</w:t>
            </w:r>
            <w:proofErr w:type="spellEnd"/>
            <w:r w:rsidRPr="00F87178">
              <w:rPr>
                <w:rFonts w:ascii="Calibri" w:eastAsia="Times New Roman" w:hAnsi="Calibri" w:cs="Calibri"/>
                <w:i/>
                <w:iCs/>
                <w:color w:val="2F5597"/>
                <w:sz w:val="16"/>
                <w:szCs w:val="16"/>
                <w:lang w:eastAsia="sk-SK"/>
              </w:rPr>
              <w:t xml:space="preserve"> </w:t>
            </w:r>
            <w:proofErr w:type="spellStart"/>
            <w:r w:rsidRPr="00F87178">
              <w:rPr>
                <w:rFonts w:ascii="Calibri" w:eastAsia="Times New Roman" w:hAnsi="Calibri" w:cs="Calibri"/>
                <w:i/>
                <w:iCs/>
                <w:color w:val="2F5597"/>
                <w:sz w:val="16"/>
                <w:szCs w:val="16"/>
                <w:lang w:eastAsia="sk-SK"/>
              </w:rPr>
              <w:t>Methodology</w:t>
            </w:r>
            <w:proofErr w:type="spellEnd"/>
            <w:r w:rsidRPr="00F87178">
              <w:rPr>
                <w:rFonts w:ascii="Calibri" w:eastAsia="Times New Roman" w:hAnsi="Calibri" w:cs="Calibri"/>
                <w:i/>
                <w:iCs/>
                <w:color w:val="2F5597"/>
                <w:sz w:val="16"/>
                <w:szCs w:val="16"/>
                <w:lang w:eastAsia="sk-SK"/>
              </w:rPr>
              <w:t xml:space="preserve"> </w:t>
            </w:r>
            <w:proofErr w:type="spellStart"/>
            <w:r w:rsidRPr="00F87178">
              <w:rPr>
                <w:rFonts w:ascii="Calibri" w:eastAsia="Times New Roman" w:hAnsi="Calibri" w:cs="Calibri"/>
                <w:i/>
                <w:iCs/>
                <w:color w:val="2F5597"/>
                <w:sz w:val="16"/>
                <w:szCs w:val="16"/>
                <w:lang w:eastAsia="sk-SK"/>
              </w:rPr>
              <w:t>for</w:t>
            </w:r>
            <w:proofErr w:type="spellEnd"/>
            <w:r w:rsidRPr="00F87178">
              <w:rPr>
                <w:rFonts w:ascii="Calibri" w:eastAsia="Times New Roman" w:hAnsi="Calibri" w:cs="Calibri"/>
                <w:i/>
                <w:iCs/>
                <w:color w:val="2F5597"/>
                <w:sz w:val="16"/>
                <w:szCs w:val="16"/>
                <w:lang w:eastAsia="sk-SK"/>
              </w:rPr>
              <w:t xml:space="preserve"> </w:t>
            </w:r>
            <w:proofErr w:type="spellStart"/>
            <w:r w:rsidRPr="00F87178">
              <w:rPr>
                <w:rFonts w:ascii="Calibri" w:eastAsia="Times New Roman" w:hAnsi="Calibri" w:cs="Calibri"/>
                <w:i/>
                <w:iCs/>
                <w:color w:val="2F5597"/>
                <w:sz w:val="16"/>
                <w:szCs w:val="16"/>
                <w:lang w:eastAsia="sk-SK"/>
              </w:rPr>
              <w:t>Standards</w:t>
            </w:r>
            <w:proofErr w:type="spellEnd"/>
            <w:r w:rsidRPr="00F87178">
              <w:rPr>
                <w:rFonts w:ascii="Calibri" w:eastAsia="Times New Roman" w:hAnsi="Calibri" w:cs="Calibri"/>
                <w:i/>
                <w:iCs/>
                <w:color w:val="2F5597"/>
                <w:sz w:val="16"/>
                <w:szCs w:val="16"/>
                <w:lang w:eastAsia="sk-SK"/>
              </w:rPr>
              <w:t xml:space="preserve"> </w:t>
            </w:r>
            <w:proofErr w:type="spellStart"/>
            <w:r w:rsidRPr="00F87178">
              <w:rPr>
                <w:rFonts w:ascii="Calibri" w:eastAsia="Times New Roman" w:hAnsi="Calibri" w:cs="Calibri"/>
                <w:i/>
                <w:iCs/>
                <w:color w:val="2F5597"/>
                <w:sz w:val="16"/>
                <w:szCs w:val="16"/>
                <w:lang w:eastAsia="sk-SK"/>
              </w:rPr>
              <w:t>Evaluation</w:t>
            </w:r>
            <w:proofErr w:type="spellEnd"/>
            <w:r w:rsidRPr="00F87178">
              <w:rPr>
                <w:rFonts w:ascii="Calibri" w:eastAsia="Times New Roman" w:hAnsi="Calibri" w:cs="Calibri"/>
                <w:i/>
                <w:iCs/>
                <w:color w:val="2F5597"/>
                <w:sz w:val="16"/>
                <w:szCs w:val="16"/>
                <w:lang w:eastAsia="sk-SK"/>
              </w:rPr>
              <w:t xml:space="preserve">). </w:t>
            </w:r>
          </w:p>
        </w:tc>
        <w:tc>
          <w:tcPr>
            <w:tcW w:w="160" w:type="dxa"/>
            <w:vAlign w:val="center"/>
          </w:tcPr>
          <w:p w14:paraId="05FFF275" w14:textId="77777777" w:rsidR="004E6E78" w:rsidRPr="00F87178" w:rsidRDefault="004E6E78" w:rsidP="009F2C57">
            <w:pPr>
              <w:spacing w:after="0" w:line="240" w:lineRule="auto"/>
              <w:rPr>
                <w:rFonts w:ascii="Calibri" w:eastAsia="Times New Roman" w:hAnsi="Calibri" w:cs="Calibri"/>
                <w:sz w:val="16"/>
                <w:szCs w:val="16"/>
                <w:lang w:eastAsia="sk-SK"/>
              </w:rPr>
            </w:pPr>
          </w:p>
        </w:tc>
      </w:tr>
      <w:tr w:rsidR="004E6E78" w:rsidRPr="00F87178" w14:paraId="617CDB2E" w14:textId="77777777" w:rsidTr="009F2C57">
        <w:trPr>
          <w:trHeight w:val="375"/>
        </w:trPr>
        <w:tc>
          <w:tcPr>
            <w:tcW w:w="10623" w:type="dxa"/>
            <w:gridSpan w:val="3"/>
            <w:vMerge/>
            <w:tcBorders>
              <w:top w:val="nil"/>
              <w:left w:val="nil"/>
              <w:bottom w:val="nil"/>
              <w:right w:val="nil"/>
            </w:tcBorders>
            <w:vAlign w:val="center"/>
          </w:tcPr>
          <w:p w14:paraId="296F984D" w14:textId="77777777" w:rsidR="004E6E78" w:rsidRPr="00F87178" w:rsidRDefault="004E6E78" w:rsidP="009F2C57">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3932809D" w14:textId="77777777" w:rsidR="004E6E78" w:rsidRPr="00F87178" w:rsidRDefault="004E6E78" w:rsidP="009F2C57">
            <w:pPr>
              <w:spacing w:after="0" w:line="240" w:lineRule="auto"/>
              <w:rPr>
                <w:rFonts w:ascii="Calibri" w:eastAsia="Times New Roman" w:hAnsi="Calibri" w:cs="Calibri"/>
                <w:i/>
                <w:iCs/>
                <w:color w:val="2F5597"/>
                <w:sz w:val="16"/>
                <w:szCs w:val="16"/>
                <w:lang w:eastAsia="sk-SK"/>
              </w:rPr>
            </w:pPr>
          </w:p>
        </w:tc>
      </w:tr>
      <w:tr w:rsidR="004E6E78" w:rsidRPr="00F87178" w14:paraId="0D00C77E" w14:textId="77777777" w:rsidTr="009F2C57">
        <w:trPr>
          <w:trHeight w:val="90"/>
        </w:trPr>
        <w:tc>
          <w:tcPr>
            <w:tcW w:w="567" w:type="dxa"/>
            <w:tcBorders>
              <w:top w:val="nil"/>
              <w:left w:val="nil"/>
              <w:bottom w:val="nil"/>
              <w:right w:val="nil"/>
            </w:tcBorders>
            <w:shd w:val="clear" w:color="auto" w:fill="auto"/>
            <w:vAlign w:val="center"/>
          </w:tcPr>
          <w:p w14:paraId="0DF14CE1" w14:textId="77777777" w:rsidR="004E6E78" w:rsidRPr="00F87178" w:rsidRDefault="004E6E78" w:rsidP="009F2C57">
            <w:pPr>
              <w:spacing w:after="0" w:line="240" w:lineRule="auto"/>
              <w:rPr>
                <w:rFonts w:ascii="Calibri" w:eastAsia="Times New Roman" w:hAnsi="Calibri" w:cs="Calibri"/>
                <w:sz w:val="16"/>
                <w:szCs w:val="16"/>
                <w:lang w:eastAsia="sk-SK"/>
              </w:rPr>
            </w:pPr>
          </w:p>
        </w:tc>
        <w:tc>
          <w:tcPr>
            <w:tcW w:w="4811" w:type="dxa"/>
            <w:tcBorders>
              <w:top w:val="nil"/>
              <w:left w:val="nil"/>
              <w:bottom w:val="nil"/>
              <w:right w:val="nil"/>
            </w:tcBorders>
            <w:shd w:val="clear" w:color="auto" w:fill="auto"/>
            <w:vAlign w:val="center"/>
          </w:tcPr>
          <w:p w14:paraId="7D1F0D0E" w14:textId="77777777" w:rsidR="004E6E78" w:rsidRPr="00F87178" w:rsidRDefault="004E6E78" w:rsidP="009F2C57">
            <w:pPr>
              <w:spacing w:after="0" w:line="240" w:lineRule="auto"/>
              <w:rPr>
                <w:rFonts w:ascii="Calibri" w:eastAsia="Times New Roman" w:hAnsi="Calibri" w:cs="Calibri"/>
                <w:sz w:val="16"/>
                <w:szCs w:val="16"/>
                <w:lang w:eastAsia="sk-SK"/>
              </w:rPr>
            </w:pPr>
          </w:p>
        </w:tc>
        <w:tc>
          <w:tcPr>
            <w:tcW w:w="5245" w:type="dxa"/>
            <w:tcBorders>
              <w:top w:val="nil"/>
              <w:left w:val="nil"/>
              <w:bottom w:val="nil"/>
              <w:right w:val="nil"/>
            </w:tcBorders>
            <w:shd w:val="clear" w:color="auto" w:fill="auto"/>
          </w:tcPr>
          <w:p w14:paraId="2B44D091" w14:textId="77777777" w:rsidR="004E6E78" w:rsidRPr="00F87178" w:rsidRDefault="004E6E78" w:rsidP="009F2C57">
            <w:pPr>
              <w:spacing w:after="0" w:line="240" w:lineRule="auto"/>
              <w:rPr>
                <w:rFonts w:ascii="Calibri" w:eastAsia="Times New Roman" w:hAnsi="Calibri" w:cs="Calibri"/>
                <w:sz w:val="16"/>
                <w:szCs w:val="16"/>
                <w:lang w:eastAsia="sk-SK"/>
              </w:rPr>
            </w:pPr>
          </w:p>
        </w:tc>
        <w:tc>
          <w:tcPr>
            <w:tcW w:w="160" w:type="dxa"/>
            <w:vAlign w:val="center"/>
          </w:tcPr>
          <w:p w14:paraId="0A021588" w14:textId="77777777" w:rsidR="004E6E78" w:rsidRPr="00F87178" w:rsidRDefault="004E6E78" w:rsidP="009F2C57">
            <w:pPr>
              <w:spacing w:after="0" w:line="240" w:lineRule="auto"/>
              <w:rPr>
                <w:rFonts w:ascii="Calibri" w:eastAsia="Times New Roman" w:hAnsi="Calibri" w:cs="Calibri"/>
                <w:sz w:val="16"/>
                <w:szCs w:val="16"/>
                <w:lang w:eastAsia="sk-SK"/>
              </w:rPr>
            </w:pPr>
          </w:p>
        </w:tc>
      </w:tr>
      <w:tr w:rsidR="004E6E78" w:rsidRPr="00F87178" w14:paraId="6411BA3E" w14:textId="77777777" w:rsidTr="009F2C57">
        <w:trPr>
          <w:trHeight w:val="345"/>
        </w:trPr>
        <w:tc>
          <w:tcPr>
            <w:tcW w:w="567" w:type="dxa"/>
            <w:tcBorders>
              <w:top w:val="nil"/>
              <w:left w:val="nil"/>
              <w:bottom w:val="nil"/>
              <w:right w:val="nil"/>
            </w:tcBorders>
            <w:shd w:val="clear" w:color="auto" w:fill="auto"/>
            <w:vAlign w:val="center"/>
          </w:tcPr>
          <w:p w14:paraId="71F1F261" w14:textId="77777777" w:rsidR="004E6E78" w:rsidRPr="00F87178" w:rsidRDefault="004E6E78" w:rsidP="009F2C57">
            <w:pPr>
              <w:spacing w:after="0" w:line="240" w:lineRule="auto"/>
              <w:rPr>
                <w:rFonts w:ascii="Calibri" w:eastAsia="Times New Roman" w:hAnsi="Calibri" w:cs="Calibri"/>
                <w:sz w:val="16"/>
                <w:szCs w:val="16"/>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69EC699F" w14:textId="77777777" w:rsidR="004E6E78" w:rsidRPr="00F87178" w:rsidRDefault="00C0543D" w:rsidP="009F2C57">
            <w:pPr>
              <w:spacing w:after="0" w:line="240" w:lineRule="auto"/>
              <w:rPr>
                <w:rFonts w:ascii="Calibri" w:eastAsia="Times New Roman" w:hAnsi="Calibri" w:cs="Calibri"/>
                <w:sz w:val="16"/>
                <w:szCs w:val="16"/>
                <w:lang w:eastAsia="sk-SK"/>
              </w:rPr>
            </w:pPr>
            <w:hyperlink r:id="rId5" w:anchor="'poznamky_explanatory notes'!A1" w:history="1">
              <w:r w:rsidR="004E6E78" w:rsidRPr="00F87178">
                <w:rPr>
                  <w:rFonts w:ascii="Calibri" w:eastAsia="Times New Roman" w:hAnsi="Calibri" w:cs="Calibri"/>
                  <w:sz w:val="16"/>
                  <w:szCs w:val="16"/>
                  <w:lang w:eastAsia="sk-SK"/>
                </w:rPr>
                <w:t xml:space="preserve">ID konania/ID of </w:t>
              </w:r>
              <w:proofErr w:type="spellStart"/>
              <w:r w:rsidR="004E6E78" w:rsidRPr="00F87178">
                <w:rPr>
                  <w:rFonts w:ascii="Calibri" w:eastAsia="Times New Roman" w:hAnsi="Calibri" w:cs="Calibri"/>
                  <w:sz w:val="16"/>
                  <w:szCs w:val="16"/>
                  <w:lang w:eastAsia="sk-SK"/>
                </w:rPr>
                <w:t>the</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procedure</w:t>
              </w:r>
              <w:proofErr w:type="spellEnd"/>
              <w:r w:rsidR="004E6E78" w:rsidRPr="00F87178">
                <w:rPr>
                  <w:rFonts w:ascii="Calibri" w:eastAsia="Times New Roman" w:hAnsi="Calibri" w:cs="Calibri"/>
                  <w:sz w:val="16"/>
                  <w:szCs w:val="16"/>
                  <w:lang w:eastAsia="sk-SK"/>
                </w:rPr>
                <w:t xml:space="preserve">: </w:t>
              </w:r>
              <w:r w:rsidR="004E6E78" w:rsidRPr="00F87178">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2D9CF8AA" w14:textId="77777777" w:rsidR="004E6E78" w:rsidRPr="00F87178" w:rsidRDefault="004E6E78" w:rsidP="009F2C57">
            <w:pPr>
              <w:spacing w:after="0" w:line="240" w:lineRule="auto"/>
              <w:rPr>
                <w:rFonts w:ascii="Calibri" w:eastAsia="Times New Roman" w:hAnsi="Calibri" w:cs="Calibri"/>
                <w:color w:val="000000"/>
                <w:sz w:val="16"/>
                <w:szCs w:val="16"/>
                <w:lang w:eastAsia="sk-SK"/>
              </w:rPr>
            </w:pPr>
            <w:r w:rsidRPr="00F87178">
              <w:rPr>
                <w:rFonts w:ascii="Calibri" w:eastAsia="Times New Roman" w:hAnsi="Calibri" w:cs="Calibri"/>
                <w:color w:val="000000"/>
                <w:sz w:val="16"/>
                <w:szCs w:val="16"/>
                <w:lang w:eastAsia="sk-SK"/>
              </w:rPr>
              <w:t> </w:t>
            </w:r>
          </w:p>
        </w:tc>
        <w:tc>
          <w:tcPr>
            <w:tcW w:w="160" w:type="dxa"/>
            <w:vAlign w:val="center"/>
          </w:tcPr>
          <w:p w14:paraId="79FC6DEB" w14:textId="77777777" w:rsidR="004E6E78" w:rsidRPr="00F87178" w:rsidRDefault="004E6E78" w:rsidP="009F2C57">
            <w:pPr>
              <w:spacing w:after="0" w:line="240" w:lineRule="auto"/>
              <w:rPr>
                <w:rFonts w:ascii="Calibri" w:eastAsia="Times New Roman" w:hAnsi="Calibri" w:cs="Calibri"/>
                <w:sz w:val="16"/>
                <w:szCs w:val="16"/>
                <w:lang w:eastAsia="sk-SK"/>
              </w:rPr>
            </w:pPr>
          </w:p>
        </w:tc>
      </w:tr>
      <w:tr w:rsidR="004E6E78" w:rsidRPr="00F87178" w14:paraId="6D86F657" w14:textId="77777777" w:rsidTr="009F2C57">
        <w:trPr>
          <w:trHeight w:val="345"/>
        </w:trPr>
        <w:tc>
          <w:tcPr>
            <w:tcW w:w="567" w:type="dxa"/>
            <w:tcBorders>
              <w:top w:val="nil"/>
              <w:left w:val="nil"/>
              <w:bottom w:val="nil"/>
              <w:right w:val="nil"/>
            </w:tcBorders>
            <w:shd w:val="clear" w:color="auto" w:fill="auto"/>
            <w:vAlign w:val="center"/>
          </w:tcPr>
          <w:p w14:paraId="1722CFB1" w14:textId="77777777" w:rsidR="004E6E78" w:rsidRPr="00F87178" w:rsidRDefault="004E6E78" w:rsidP="009F2C57">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2D8673BF" w14:textId="77777777" w:rsidR="004E6E78" w:rsidRPr="00F87178" w:rsidRDefault="004E6E78" w:rsidP="009F2C57">
            <w:pPr>
              <w:spacing w:after="0" w:line="240" w:lineRule="auto"/>
              <w:rPr>
                <w:rFonts w:ascii="Calibri" w:eastAsia="Times New Roman" w:hAnsi="Calibri" w:cs="Calibri"/>
                <w:sz w:val="16"/>
                <w:szCs w:val="16"/>
                <w:lang w:eastAsia="sk-SK"/>
              </w:rPr>
            </w:pPr>
            <w:r w:rsidRPr="00F87178">
              <w:rPr>
                <w:rFonts w:ascii="Calibri" w:eastAsia="Times New Roman" w:hAnsi="Calibri" w:cs="Calibri"/>
                <w:sz w:val="16"/>
                <w:szCs w:val="16"/>
                <w:lang w:eastAsia="sk-SK"/>
              </w:rPr>
              <w:fldChar w:fldCharType="begin"/>
            </w:r>
            <w:r w:rsidRPr="00F87178">
              <w:rPr>
                <w:rFonts w:ascii="Calibri" w:eastAsia="Times New Roman" w:hAnsi="Calibri" w:cs="Calibri"/>
                <w:sz w:val="16"/>
                <w:szCs w:val="16"/>
                <w:lang w:eastAsia="sk-SK"/>
              </w:rPr>
              <w:instrText xml:space="preserve"> HYPERLINK "file:///E:\\Šablony%20akreditácia\\4_VTC.xlsx" \l "'poznamky_explanatory notes'!A1" </w:instrText>
            </w:r>
            <w:r w:rsidRPr="00F87178">
              <w:rPr>
                <w:rFonts w:ascii="Calibri" w:eastAsia="Times New Roman" w:hAnsi="Calibri" w:cs="Calibri"/>
                <w:sz w:val="16"/>
                <w:szCs w:val="16"/>
                <w:lang w:eastAsia="sk-SK"/>
              </w:rPr>
            </w:r>
            <w:r w:rsidRPr="00F87178">
              <w:rPr>
                <w:rFonts w:ascii="Calibri" w:eastAsia="Times New Roman" w:hAnsi="Calibri" w:cs="Calibri"/>
                <w:sz w:val="16"/>
                <w:szCs w:val="16"/>
                <w:lang w:eastAsia="sk-SK"/>
              </w:rPr>
              <w:fldChar w:fldCharType="separate"/>
            </w:r>
            <w:r w:rsidRPr="00F87178">
              <w:rPr>
                <w:rFonts w:ascii="Calibri" w:eastAsia="Times New Roman" w:hAnsi="Calibri" w:cs="Calibri"/>
                <w:sz w:val="16"/>
                <w:szCs w:val="16"/>
                <w:lang w:eastAsia="sk-SK"/>
              </w:rPr>
              <w:t>Kód VTC/</w:t>
            </w:r>
            <w:proofErr w:type="spellStart"/>
            <w:r w:rsidRPr="00F87178">
              <w:rPr>
                <w:rFonts w:ascii="Calibri" w:eastAsia="Times New Roman" w:hAnsi="Calibri" w:cs="Calibri"/>
                <w:sz w:val="16"/>
                <w:szCs w:val="16"/>
                <w:lang w:eastAsia="sk-SK"/>
              </w:rPr>
              <w:t>Code</w:t>
            </w:r>
            <w:proofErr w:type="spellEnd"/>
            <w:r w:rsidRPr="00F87178">
              <w:rPr>
                <w:rFonts w:ascii="Calibri" w:eastAsia="Times New Roman" w:hAnsi="Calibri" w:cs="Calibri"/>
                <w:sz w:val="16"/>
                <w:szCs w:val="16"/>
                <w:lang w:eastAsia="sk-SK"/>
              </w:rPr>
              <w:t xml:space="preserve"> of </w:t>
            </w:r>
            <w:proofErr w:type="spellStart"/>
            <w:r w:rsidRPr="00F87178">
              <w:rPr>
                <w:rFonts w:ascii="Calibri" w:eastAsia="Times New Roman" w:hAnsi="Calibri" w:cs="Calibri"/>
                <w:sz w:val="16"/>
                <w:szCs w:val="16"/>
                <w:lang w:eastAsia="sk-SK"/>
              </w:rPr>
              <w:t>the</w:t>
            </w:r>
            <w:proofErr w:type="spellEnd"/>
            <w:r w:rsidRPr="00F87178">
              <w:rPr>
                <w:rFonts w:ascii="Calibri" w:eastAsia="Times New Roman" w:hAnsi="Calibri" w:cs="Calibri"/>
                <w:sz w:val="16"/>
                <w:szCs w:val="16"/>
                <w:lang w:eastAsia="sk-SK"/>
              </w:rPr>
              <w:t xml:space="preserve"> </w:t>
            </w:r>
            <w:proofErr w:type="spellStart"/>
            <w:r w:rsidRPr="00F87178">
              <w:rPr>
                <w:rFonts w:ascii="Calibri" w:eastAsia="Times New Roman" w:hAnsi="Calibri" w:cs="Calibri"/>
                <w:sz w:val="16"/>
                <w:szCs w:val="16"/>
                <w:lang w:eastAsia="sk-SK"/>
              </w:rPr>
              <w:t>research</w:t>
            </w:r>
            <w:proofErr w:type="spellEnd"/>
            <w:r w:rsidRPr="00F87178">
              <w:rPr>
                <w:rFonts w:ascii="Calibri" w:eastAsia="Times New Roman" w:hAnsi="Calibri" w:cs="Calibri"/>
                <w:sz w:val="16"/>
                <w:szCs w:val="16"/>
                <w:lang w:eastAsia="sk-SK"/>
              </w:rPr>
              <w:t>/</w:t>
            </w:r>
            <w:proofErr w:type="spellStart"/>
            <w:r w:rsidRPr="00F87178">
              <w:rPr>
                <w:rFonts w:ascii="Calibri" w:eastAsia="Times New Roman" w:hAnsi="Calibri" w:cs="Calibri"/>
                <w:sz w:val="16"/>
                <w:szCs w:val="16"/>
                <w:lang w:eastAsia="sk-SK"/>
              </w:rPr>
              <w:t>artistic</w:t>
            </w:r>
            <w:proofErr w:type="spellEnd"/>
            <w:r w:rsidRPr="00F87178">
              <w:rPr>
                <w:rFonts w:ascii="Calibri" w:eastAsia="Times New Roman" w:hAnsi="Calibri" w:cs="Calibri"/>
                <w:sz w:val="16"/>
                <w:szCs w:val="16"/>
                <w:lang w:eastAsia="sk-SK"/>
              </w:rPr>
              <w:t>/</w:t>
            </w:r>
            <w:proofErr w:type="spellStart"/>
            <w:r w:rsidRPr="00F87178">
              <w:rPr>
                <w:rFonts w:ascii="Calibri" w:eastAsia="Times New Roman" w:hAnsi="Calibri" w:cs="Calibri"/>
                <w:sz w:val="16"/>
                <w:szCs w:val="16"/>
                <w:lang w:eastAsia="sk-SK"/>
              </w:rPr>
              <w:t>other</w:t>
            </w:r>
            <w:proofErr w:type="spellEnd"/>
            <w:r w:rsidRPr="00F87178">
              <w:rPr>
                <w:rFonts w:ascii="Calibri" w:eastAsia="Times New Roman" w:hAnsi="Calibri" w:cs="Calibri"/>
                <w:sz w:val="16"/>
                <w:szCs w:val="16"/>
                <w:lang w:eastAsia="sk-SK"/>
              </w:rPr>
              <w:t xml:space="preserve"> output (RAOO):</w:t>
            </w:r>
            <w:r w:rsidRPr="00F87178">
              <w:rPr>
                <w:rFonts w:ascii="Calibri" w:eastAsia="Times New Roman" w:hAnsi="Calibri" w:cs="Calibri"/>
                <w:sz w:val="16"/>
                <w:szCs w:val="16"/>
                <w:vertAlign w:val="superscript"/>
                <w:lang w:eastAsia="sk-SK"/>
              </w:rPr>
              <w:t>1</w:t>
            </w:r>
            <w:r w:rsidRPr="00F87178">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1A1333F1" w14:textId="77777777" w:rsidR="004E6E78" w:rsidRPr="00F87178" w:rsidRDefault="004E6E78" w:rsidP="009F2C57">
            <w:pPr>
              <w:spacing w:after="0" w:line="240" w:lineRule="auto"/>
              <w:rPr>
                <w:rFonts w:ascii="Calibri" w:eastAsia="Times New Roman" w:hAnsi="Calibri" w:cs="Calibri"/>
                <w:color w:val="000000"/>
                <w:sz w:val="16"/>
                <w:szCs w:val="16"/>
                <w:lang w:eastAsia="sk-SK"/>
              </w:rPr>
            </w:pPr>
            <w:r w:rsidRPr="00F87178">
              <w:rPr>
                <w:rFonts w:ascii="Calibri" w:eastAsia="Times New Roman" w:hAnsi="Calibri" w:cs="Calibri"/>
                <w:color w:val="000000"/>
                <w:sz w:val="16"/>
                <w:szCs w:val="16"/>
                <w:lang w:eastAsia="sk-SK"/>
              </w:rPr>
              <w:t> </w:t>
            </w:r>
          </w:p>
        </w:tc>
        <w:tc>
          <w:tcPr>
            <w:tcW w:w="160" w:type="dxa"/>
            <w:vAlign w:val="center"/>
          </w:tcPr>
          <w:p w14:paraId="6DBC57F3" w14:textId="77777777" w:rsidR="004E6E78" w:rsidRPr="00F87178" w:rsidRDefault="004E6E78" w:rsidP="009F2C57">
            <w:pPr>
              <w:spacing w:after="0" w:line="240" w:lineRule="auto"/>
              <w:rPr>
                <w:rFonts w:ascii="Calibri" w:eastAsia="Times New Roman" w:hAnsi="Calibri" w:cs="Calibri"/>
                <w:sz w:val="16"/>
                <w:szCs w:val="16"/>
                <w:lang w:eastAsia="sk-SK"/>
              </w:rPr>
            </w:pPr>
          </w:p>
        </w:tc>
      </w:tr>
      <w:tr w:rsidR="004E6E78" w:rsidRPr="00F87178" w14:paraId="3782021C" w14:textId="77777777" w:rsidTr="009F2C57">
        <w:trPr>
          <w:trHeight w:val="405"/>
        </w:trPr>
        <w:tc>
          <w:tcPr>
            <w:tcW w:w="567" w:type="dxa"/>
            <w:tcBorders>
              <w:top w:val="nil"/>
              <w:left w:val="nil"/>
              <w:bottom w:val="nil"/>
              <w:right w:val="nil"/>
            </w:tcBorders>
            <w:shd w:val="clear" w:color="auto" w:fill="auto"/>
            <w:vAlign w:val="center"/>
          </w:tcPr>
          <w:p w14:paraId="6DA56B8D" w14:textId="77777777" w:rsidR="004E6E78" w:rsidRPr="00F87178" w:rsidRDefault="004E6E78" w:rsidP="009F2C57">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7E1BFB7A" w14:textId="77777777" w:rsidR="004E6E78" w:rsidRPr="00F87178" w:rsidRDefault="004E6E78" w:rsidP="009F2C57">
            <w:pPr>
              <w:spacing w:after="0" w:line="240" w:lineRule="auto"/>
              <w:rPr>
                <w:rFonts w:ascii="Calibri" w:eastAsia="Times New Roman" w:hAnsi="Calibri" w:cs="Calibri"/>
                <w:sz w:val="16"/>
                <w:szCs w:val="16"/>
                <w:lang w:eastAsia="sk-SK"/>
              </w:rPr>
            </w:pPr>
          </w:p>
        </w:tc>
        <w:tc>
          <w:tcPr>
            <w:tcW w:w="5245" w:type="dxa"/>
            <w:tcBorders>
              <w:top w:val="nil"/>
              <w:left w:val="nil"/>
              <w:bottom w:val="nil"/>
              <w:right w:val="nil"/>
            </w:tcBorders>
            <w:shd w:val="clear" w:color="auto" w:fill="auto"/>
          </w:tcPr>
          <w:p w14:paraId="128B6FE2" w14:textId="77777777" w:rsidR="004E6E78" w:rsidRPr="00F87178" w:rsidRDefault="004E6E78" w:rsidP="009F2C57">
            <w:pPr>
              <w:spacing w:after="0" w:line="240" w:lineRule="auto"/>
              <w:rPr>
                <w:rFonts w:ascii="Calibri" w:eastAsia="Times New Roman" w:hAnsi="Calibri" w:cs="Calibri"/>
                <w:sz w:val="16"/>
                <w:szCs w:val="16"/>
                <w:lang w:eastAsia="sk-SK"/>
              </w:rPr>
            </w:pPr>
          </w:p>
        </w:tc>
        <w:tc>
          <w:tcPr>
            <w:tcW w:w="160" w:type="dxa"/>
            <w:vAlign w:val="center"/>
          </w:tcPr>
          <w:p w14:paraId="0A4FEE9F" w14:textId="77777777" w:rsidR="004E6E78" w:rsidRPr="00F87178" w:rsidRDefault="004E6E78" w:rsidP="009F2C57">
            <w:pPr>
              <w:spacing w:after="0" w:line="240" w:lineRule="auto"/>
              <w:rPr>
                <w:rFonts w:ascii="Calibri" w:eastAsia="Times New Roman" w:hAnsi="Calibri" w:cs="Calibri"/>
                <w:sz w:val="16"/>
                <w:szCs w:val="16"/>
                <w:lang w:eastAsia="sk-SK"/>
              </w:rPr>
            </w:pPr>
          </w:p>
        </w:tc>
      </w:tr>
      <w:tr w:rsidR="004E6E78" w:rsidRPr="00F87178" w14:paraId="6B4E477B" w14:textId="77777777" w:rsidTr="009F2C57">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197B66E" w14:textId="77777777" w:rsidR="004E6E78" w:rsidRPr="00F87178" w:rsidRDefault="00C0543D" w:rsidP="009F2C57">
            <w:pPr>
              <w:spacing w:after="0" w:line="240" w:lineRule="auto"/>
              <w:rPr>
                <w:rFonts w:ascii="Calibri" w:eastAsia="Times New Roman" w:hAnsi="Calibri" w:cs="Calibri"/>
                <w:sz w:val="16"/>
                <w:szCs w:val="16"/>
                <w:lang w:eastAsia="sk-SK"/>
              </w:rPr>
            </w:pPr>
            <w:hyperlink r:id="rId6" w:anchor="'poznamky_explanatory notes'!A1" w:history="1">
              <w:r w:rsidR="004E6E78" w:rsidRPr="00F87178">
                <w:rPr>
                  <w:rFonts w:ascii="Calibri" w:eastAsia="Times New Roman" w:hAnsi="Calibri" w:cs="Calibri"/>
                  <w:sz w:val="16"/>
                  <w:szCs w:val="16"/>
                  <w:lang w:eastAsia="sk-SK"/>
                </w:rPr>
                <w:t xml:space="preserve">OCA1. Priezvisko hodnotenej osoby / </w:t>
              </w:r>
              <w:proofErr w:type="spellStart"/>
              <w:r w:rsidR="004E6E78" w:rsidRPr="00F87178">
                <w:rPr>
                  <w:rFonts w:ascii="Calibri" w:eastAsia="Times New Roman" w:hAnsi="Calibri" w:cs="Calibri"/>
                  <w:sz w:val="16"/>
                  <w:szCs w:val="16"/>
                  <w:lang w:eastAsia="sk-SK"/>
                </w:rPr>
                <w:t>Surname</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awarded</w:t>
              </w:r>
              <w:proofErr w:type="spellEnd"/>
              <w:r w:rsidR="004E6E78" w:rsidRPr="00F87178">
                <w:rPr>
                  <w:rFonts w:ascii="Calibri" w:eastAsia="Times New Roman" w:hAnsi="Calibri" w:cs="Calibri"/>
                  <w:sz w:val="16"/>
                  <w:szCs w:val="16"/>
                  <w:lang w:eastAsia="sk-SK"/>
                </w:rPr>
                <w:t xml:space="preserve"> to </w:t>
              </w:r>
              <w:proofErr w:type="spellStart"/>
              <w:r w:rsidR="004E6E78" w:rsidRPr="00F87178">
                <w:rPr>
                  <w:rFonts w:ascii="Calibri" w:eastAsia="Times New Roman" w:hAnsi="Calibri" w:cs="Calibri"/>
                  <w:sz w:val="16"/>
                  <w:szCs w:val="16"/>
                  <w:lang w:eastAsia="sk-SK"/>
                </w:rPr>
                <w:t>the</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assessed</w:t>
              </w:r>
              <w:proofErr w:type="spellEnd"/>
              <w:r w:rsidR="004E6E78" w:rsidRPr="00F87178">
                <w:rPr>
                  <w:rFonts w:ascii="Calibri" w:eastAsia="Times New Roman" w:hAnsi="Calibri" w:cs="Calibri"/>
                  <w:sz w:val="16"/>
                  <w:szCs w:val="16"/>
                  <w:lang w:eastAsia="sk-SK"/>
                </w:rPr>
                <w:t xml:space="preserve"> person </w:t>
              </w:r>
              <w:r w:rsidR="004E6E78" w:rsidRPr="00F87178">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043E4DAA" w14:textId="77777777" w:rsidR="004E6E78" w:rsidRPr="00F87178" w:rsidRDefault="004E6E78" w:rsidP="009F2C57">
            <w:pPr>
              <w:spacing w:after="0" w:line="240" w:lineRule="auto"/>
              <w:rPr>
                <w:rFonts w:ascii="Calibri" w:eastAsia="Times New Roman" w:hAnsi="Calibri" w:cs="Calibri"/>
                <w:color w:val="000000"/>
                <w:sz w:val="16"/>
                <w:szCs w:val="16"/>
                <w:lang w:eastAsia="sk-SK"/>
              </w:rPr>
            </w:pPr>
            <w:r w:rsidRPr="00F87178">
              <w:rPr>
                <w:rFonts w:ascii="Calibri" w:eastAsia="Times New Roman" w:hAnsi="Calibri" w:cs="Calibri"/>
                <w:color w:val="000000"/>
                <w:sz w:val="16"/>
                <w:szCs w:val="16"/>
                <w:lang w:eastAsia="sk-SK"/>
              </w:rPr>
              <w:t> </w:t>
            </w:r>
            <w:proofErr w:type="spellStart"/>
            <w:r w:rsidRPr="00F87178">
              <w:rPr>
                <w:rFonts w:ascii="Calibri" w:eastAsia="Times New Roman" w:hAnsi="Calibri" w:cs="Calibri"/>
                <w:color w:val="000000"/>
                <w:sz w:val="16"/>
                <w:szCs w:val="16"/>
                <w:lang w:eastAsia="sk-SK"/>
              </w:rPr>
              <w:t>Radková</w:t>
            </w:r>
            <w:proofErr w:type="spellEnd"/>
          </w:p>
        </w:tc>
        <w:tc>
          <w:tcPr>
            <w:tcW w:w="160" w:type="dxa"/>
            <w:vAlign w:val="center"/>
          </w:tcPr>
          <w:p w14:paraId="653632F8" w14:textId="77777777" w:rsidR="004E6E78" w:rsidRPr="00F87178" w:rsidRDefault="004E6E78" w:rsidP="009F2C57">
            <w:pPr>
              <w:spacing w:after="0" w:line="240" w:lineRule="auto"/>
              <w:rPr>
                <w:rFonts w:ascii="Calibri" w:eastAsia="Times New Roman" w:hAnsi="Calibri" w:cs="Calibri"/>
                <w:sz w:val="16"/>
                <w:szCs w:val="16"/>
                <w:lang w:eastAsia="sk-SK"/>
              </w:rPr>
            </w:pPr>
          </w:p>
        </w:tc>
      </w:tr>
      <w:tr w:rsidR="004E6E78" w:rsidRPr="00F87178" w14:paraId="0F88428A" w14:textId="77777777" w:rsidTr="009F2C57">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5192F66" w14:textId="77777777" w:rsidR="004E6E78" w:rsidRPr="00F87178" w:rsidRDefault="00C0543D" w:rsidP="009F2C57">
            <w:pPr>
              <w:spacing w:after="0" w:line="240" w:lineRule="auto"/>
              <w:rPr>
                <w:rFonts w:ascii="Calibri" w:eastAsia="Times New Roman" w:hAnsi="Calibri" w:cs="Calibri"/>
                <w:sz w:val="16"/>
                <w:szCs w:val="16"/>
                <w:lang w:eastAsia="sk-SK"/>
              </w:rPr>
            </w:pPr>
            <w:hyperlink r:id="rId7" w:anchor="'poznamky_explanatory notes'!A1" w:history="1">
              <w:r w:rsidR="004E6E78" w:rsidRPr="00F87178">
                <w:rPr>
                  <w:rFonts w:ascii="Calibri" w:eastAsia="Times New Roman" w:hAnsi="Calibri" w:cs="Calibri"/>
                  <w:sz w:val="16"/>
                  <w:szCs w:val="16"/>
                  <w:lang w:eastAsia="sk-SK"/>
                </w:rPr>
                <w:t xml:space="preserve">OCA2. Meno hodnotenej osoby / </w:t>
              </w:r>
              <w:proofErr w:type="spellStart"/>
              <w:r w:rsidR="004E6E78" w:rsidRPr="00F87178">
                <w:rPr>
                  <w:rFonts w:ascii="Calibri" w:eastAsia="Times New Roman" w:hAnsi="Calibri" w:cs="Calibri"/>
                  <w:sz w:val="16"/>
                  <w:szCs w:val="16"/>
                  <w:lang w:eastAsia="sk-SK"/>
                </w:rPr>
                <w:t>Name</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awarded</w:t>
              </w:r>
              <w:proofErr w:type="spellEnd"/>
              <w:r w:rsidR="004E6E78" w:rsidRPr="00F87178">
                <w:rPr>
                  <w:rFonts w:ascii="Calibri" w:eastAsia="Times New Roman" w:hAnsi="Calibri" w:cs="Calibri"/>
                  <w:sz w:val="16"/>
                  <w:szCs w:val="16"/>
                  <w:lang w:eastAsia="sk-SK"/>
                </w:rPr>
                <w:t xml:space="preserve"> to </w:t>
              </w:r>
              <w:proofErr w:type="spellStart"/>
              <w:r w:rsidR="004E6E78" w:rsidRPr="00F87178">
                <w:rPr>
                  <w:rFonts w:ascii="Calibri" w:eastAsia="Times New Roman" w:hAnsi="Calibri" w:cs="Calibri"/>
                  <w:sz w:val="16"/>
                  <w:szCs w:val="16"/>
                  <w:lang w:eastAsia="sk-SK"/>
                </w:rPr>
                <w:t>the</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assessed</w:t>
              </w:r>
              <w:proofErr w:type="spellEnd"/>
              <w:r w:rsidR="004E6E78" w:rsidRPr="00F87178">
                <w:rPr>
                  <w:rFonts w:ascii="Calibri" w:eastAsia="Times New Roman" w:hAnsi="Calibri" w:cs="Calibri"/>
                  <w:sz w:val="16"/>
                  <w:szCs w:val="16"/>
                  <w:lang w:eastAsia="sk-SK"/>
                </w:rPr>
                <w:t xml:space="preserve"> person </w:t>
              </w:r>
              <w:r w:rsidR="004E6E78" w:rsidRPr="00F87178">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223C1D52" w14:textId="77777777" w:rsidR="004E6E78" w:rsidRPr="00F87178" w:rsidRDefault="004E6E78" w:rsidP="009F2C57">
            <w:pPr>
              <w:spacing w:after="0" w:line="240" w:lineRule="auto"/>
              <w:rPr>
                <w:rFonts w:ascii="Calibri" w:eastAsia="Times New Roman" w:hAnsi="Calibri" w:cs="Calibri"/>
                <w:color w:val="000000"/>
                <w:sz w:val="16"/>
                <w:szCs w:val="16"/>
                <w:lang w:val="en-US" w:eastAsia="sk-SK"/>
              </w:rPr>
            </w:pPr>
            <w:r w:rsidRPr="00F87178">
              <w:rPr>
                <w:rFonts w:ascii="Calibri" w:eastAsia="Times New Roman" w:hAnsi="Calibri" w:cs="Calibri"/>
                <w:color w:val="000000"/>
                <w:sz w:val="16"/>
                <w:szCs w:val="16"/>
                <w:lang w:val="en-US" w:eastAsia="sk-SK"/>
              </w:rPr>
              <w:t>Libuša</w:t>
            </w:r>
          </w:p>
        </w:tc>
        <w:tc>
          <w:tcPr>
            <w:tcW w:w="160" w:type="dxa"/>
            <w:vAlign w:val="center"/>
          </w:tcPr>
          <w:p w14:paraId="773D8E47" w14:textId="77777777" w:rsidR="004E6E78" w:rsidRPr="00F87178" w:rsidRDefault="004E6E78" w:rsidP="009F2C57">
            <w:pPr>
              <w:spacing w:after="0" w:line="240" w:lineRule="auto"/>
              <w:rPr>
                <w:rFonts w:ascii="Calibri" w:eastAsia="Times New Roman" w:hAnsi="Calibri" w:cs="Calibri"/>
                <w:sz w:val="16"/>
                <w:szCs w:val="16"/>
                <w:lang w:eastAsia="sk-SK"/>
              </w:rPr>
            </w:pPr>
          </w:p>
        </w:tc>
      </w:tr>
      <w:tr w:rsidR="004E6E78" w:rsidRPr="00F87178" w14:paraId="3C2D793A" w14:textId="77777777" w:rsidTr="009F2C57">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96D6EA3" w14:textId="77777777" w:rsidR="004E6E78" w:rsidRPr="00F87178" w:rsidRDefault="00C0543D" w:rsidP="009F2C57">
            <w:pPr>
              <w:spacing w:after="0" w:line="240" w:lineRule="auto"/>
              <w:rPr>
                <w:rFonts w:ascii="Calibri" w:eastAsia="Times New Roman" w:hAnsi="Calibri" w:cs="Calibri"/>
                <w:sz w:val="16"/>
                <w:szCs w:val="16"/>
                <w:lang w:eastAsia="sk-SK"/>
              </w:rPr>
            </w:pPr>
            <w:hyperlink r:id="rId8" w:anchor="'poznamky_explanatory notes'!A1" w:history="1">
              <w:r w:rsidR="004E6E78" w:rsidRPr="00F87178">
                <w:rPr>
                  <w:rFonts w:ascii="Calibri" w:eastAsia="Times New Roman" w:hAnsi="Calibri" w:cs="Calibri"/>
                  <w:sz w:val="16"/>
                  <w:szCs w:val="16"/>
                  <w:lang w:eastAsia="sk-SK"/>
                </w:rPr>
                <w:t xml:space="preserve">OCA3. Tituly hodnotenej osoby / </w:t>
              </w:r>
              <w:proofErr w:type="spellStart"/>
              <w:r w:rsidR="004E6E78" w:rsidRPr="00F87178">
                <w:rPr>
                  <w:rFonts w:ascii="Calibri" w:eastAsia="Times New Roman" w:hAnsi="Calibri" w:cs="Calibri"/>
                  <w:sz w:val="16"/>
                  <w:szCs w:val="16"/>
                  <w:lang w:eastAsia="sk-SK"/>
                </w:rPr>
                <w:t>Degrees</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awarded</w:t>
              </w:r>
              <w:proofErr w:type="spellEnd"/>
              <w:r w:rsidR="004E6E78" w:rsidRPr="00F87178">
                <w:rPr>
                  <w:rFonts w:ascii="Calibri" w:eastAsia="Times New Roman" w:hAnsi="Calibri" w:cs="Calibri"/>
                  <w:sz w:val="16"/>
                  <w:szCs w:val="16"/>
                  <w:lang w:eastAsia="sk-SK"/>
                </w:rPr>
                <w:t xml:space="preserve"> to </w:t>
              </w:r>
              <w:proofErr w:type="spellStart"/>
              <w:r w:rsidR="004E6E78" w:rsidRPr="00F87178">
                <w:rPr>
                  <w:rFonts w:ascii="Calibri" w:eastAsia="Times New Roman" w:hAnsi="Calibri" w:cs="Calibri"/>
                  <w:sz w:val="16"/>
                  <w:szCs w:val="16"/>
                  <w:lang w:eastAsia="sk-SK"/>
                </w:rPr>
                <w:t>the</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assessed</w:t>
              </w:r>
              <w:proofErr w:type="spellEnd"/>
              <w:r w:rsidR="004E6E78" w:rsidRPr="00F87178">
                <w:rPr>
                  <w:rFonts w:ascii="Calibri" w:eastAsia="Times New Roman" w:hAnsi="Calibri" w:cs="Calibri"/>
                  <w:sz w:val="16"/>
                  <w:szCs w:val="16"/>
                  <w:lang w:eastAsia="sk-SK"/>
                </w:rPr>
                <w:t xml:space="preserve"> person </w:t>
              </w:r>
              <w:r w:rsidR="004E6E78" w:rsidRPr="00F87178">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763A607E" w14:textId="77777777" w:rsidR="004E6E78" w:rsidRPr="00F87178" w:rsidRDefault="004E6E78" w:rsidP="009F2C57">
            <w:pPr>
              <w:spacing w:after="0" w:line="240" w:lineRule="auto"/>
              <w:rPr>
                <w:rFonts w:ascii="Calibri" w:eastAsia="Times New Roman" w:hAnsi="Calibri" w:cs="Calibri"/>
                <w:color w:val="000000"/>
                <w:sz w:val="16"/>
                <w:szCs w:val="16"/>
                <w:lang w:eastAsia="sk-SK"/>
              </w:rPr>
            </w:pPr>
            <w:r w:rsidRPr="00F87178">
              <w:rPr>
                <w:rFonts w:ascii="Calibri" w:eastAsia="Times New Roman" w:hAnsi="Calibri" w:cs="Calibri"/>
                <w:color w:val="000000"/>
                <w:sz w:val="16"/>
                <w:szCs w:val="16"/>
                <w:lang w:eastAsia="sk-SK"/>
              </w:rPr>
              <w:t> prof. Ing. Mgr., PhD.</w:t>
            </w:r>
          </w:p>
        </w:tc>
        <w:tc>
          <w:tcPr>
            <w:tcW w:w="160" w:type="dxa"/>
            <w:vAlign w:val="center"/>
          </w:tcPr>
          <w:p w14:paraId="3894B696" w14:textId="77777777" w:rsidR="004E6E78" w:rsidRPr="00F87178" w:rsidRDefault="004E6E78" w:rsidP="009F2C57">
            <w:pPr>
              <w:spacing w:after="0" w:line="240" w:lineRule="auto"/>
              <w:rPr>
                <w:rFonts w:ascii="Calibri" w:eastAsia="Times New Roman" w:hAnsi="Calibri" w:cs="Calibri"/>
                <w:sz w:val="16"/>
                <w:szCs w:val="16"/>
                <w:lang w:eastAsia="sk-SK"/>
              </w:rPr>
            </w:pPr>
          </w:p>
        </w:tc>
      </w:tr>
      <w:tr w:rsidR="004E6E78" w:rsidRPr="00F87178" w14:paraId="595C3F0A" w14:textId="77777777" w:rsidTr="009F2C57">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7906CA7" w14:textId="77777777" w:rsidR="004E6E78" w:rsidRPr="00F87178" w:rsidRDefault="00C0543D" w:rsidP="009F2C57">
            <w:pPr>
              <w:spacing w:after="0" w:line="240" w:lineRule="auto"/>
              <w:rPr>
                <w:rFonts w:ascii="Calibri" w:eastAsia="Times New Roman" w:hAnsi="Calibri" w:cs="Calibri"/>
                <w:sz w:val="16"/>
                <w:szCs w:val="16"/>
                <w:lang w:eastAsia="sk-SK"/>
              </w:rPr>
            </w:pPr>
            <w:hyperlink r:id="rId9" w:anchor="'poznamky_explanatory notes'!A1" w:history="1">
              <w:r w:rsidR="004E6E78" w:rsidRPr="00F87178">
                <w:rPr>
                  <w:rFonts w:ascii="Calibri" w:eastAsia="Times New Roman" w:hAnsi="Calibri" w:cs="Calibri"/>
                  <w:sz w:val="16"/>
                  <w:szCs w:val="16"/>
                  <w:lang w:eastAsia="sk-SK"/>
                </w:rPr>
                <w:t xml:space="preserve">OCA4. </w:t>
              </w:r>
              <w:proofErr w:type="spellStart"/>
              <w:r w:rsidR="004E6E78" w:rsidRPr="00F87178">
                <w:rPr>
                  <w:rFonts w:ascii="Calibri" w:eastAsia="Times New Roman" w:hAnsi="Calibri" w:cs="Calibri"/>
                  <w:sz w:val="16"/>
                  <w:szCs w:val="16"/>
                  <w:lang w:eastAsia="sk-SK"/>
                </w:rPr>
                <w:t>Hyperlink</w:t>
              </w:r>
              <w:proofErr w:type="spellEnd"/>
              <w:r w:rsidR="004E6E78" w:rsidRPr="00F87178">
                <w:rPr>
                  <w:rFonts w:ascii="Calibri" w:eastAsia="Times New Roman" w:hAnsi="Calibri" w:cs="Calibri"/>
                  <w:sz w:val="16"/>
                  <w:szCs w:val="16"/>
                  <w:lang w:eastAsia="sk-SK"/>
                </w:rPr>
                <w:t xml:space="preserve"> na záznam osoby v Registri zamestnancov vysokých škôl / </w:t>
              </w:r>
              <w:proofErr w:type="spellStart"/>
              <w:r w:rsidR="004E6E78" w:rsidRPr="00F87178">
                <w:rPr>
                  <w:rFonts w:ascii="Calibri" w:eastAsia="Times New Roman" w:hAnsi="Calibri" w:cs="Calibri"/>
                  <w:sz w:val="16"/>
                  <w:szCs w:val="16"/>
                  <w:lang w:eastAsia="sk-SK"/>
                </w:rPr>
                <w:t>Hyperlink</w:t>
              </w:r>
              <w:proofErr w:type="spellEnd"/>
              <w:r w:rsidR="004E6E78" w:rsidRPr="00F87178">
                <w:rPr>
                  <w:rFonts w:ascii="Calibri" w:eastAsia="Times New Roman" w:hAnsi="Calibri" w:cs="Calibri"/>
                  <w:sz w:val="16"/>
                  <w:szCs w:val="16"/>
                  <w:lang w:eastAsia="sk-SK"/>
                </w:rPr>
                <w:t xml:space="preserve"> to </w:t>
              </w:r>
              <w:proofErr w:type="spellStart"/>
              <w:r w:rsidR="004E6E78" w:rsidRPr="00F87178">
                <w:rPr>
                  <w:rFonts w:ascii="Calibri" w:eastAsia="Times New Roman" w:hAnsi="Calibri" w:cs="Calibri"/>
                  <w:sz w:val="16"/>
                  <w:szCs w:val="16"/>
                  <w:lang w:eastAsia="sk-SK"/>
                </w:rPr>
                <w:t>the</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entry</w:t>
              </w:r>
              <w:proofErr w:type="spellEnd"/>
              <w:r w:rsidR="004E6E78" w:rsidRPr="00F87178">
                <w:rPr>
                  <w:rFonts w:ascii="Calibri" w:eastAsia="Times New Roman" w:hAnsi="Calibri" w:cs="Calibri"/>
                  <w:sz w:val="16"/>
                  <w:szCs w:val="16"/>
                  <w:lang w:eastAsia="sk-SK"/>
                </w:rPr>
                <w:t xml:space="preserve"> of </w:t>
              </w:r>
              <w:proofErr w:type="spellStart"/>
              <w:r w:rsidR="004E6E78" w:rsidRPr="00F87178">
                <w:rPr>
                  <w:rFonts w:ascii="Calibri" w:eastAsia="Times New Roman" w:hAnsi="Calibri" w:cs="Calibri"/>
                  <w:sz w:val="16"/>
                  <w:szCs w:val="16"/>
                  <w:lang w:eastAsia="sk-SK"/>
                </w:rPr>
                <w:t>the</w:t>
              </w:r>
              <w:proofErr w:type="spellEnd"/>
              <w:r w:rsidR="004E6E78" w:rsidRPr="00F87178">
                <w:rPr>
                  <w:rFonts w:ascii="Calibri" w:eastAsia="Times New Roman" w:hAnsi="Calibri" w:cs="Calibri"/>
                  <w:sz w:val="16"/>
                  <w:szCs w:val="16"/>
                  <w:lang w:eastAsia="sk-SK"/>
                </w:rPr>
                <w:t xml:space="preserve"> person in </w:t>
              </w:r>
              <w:proofErr w:type="spellStart"/>
              <w:r w:rsidR="004E6E78" w:rsidRPr="00F87178">
                <w:rPr>
                  <w:rFonts w:ascii="Calibri" w:eastAsia="Times New Roman" w:hAnsi="Calibri" w:cs="Calibri"/>
                  <w:sz w:val="16"/>
                  <w:szCs w:val="16"/>
                  <w:lang w:eastAsia="sk-SK"/>
                </w:rPr>
                <w:t>the</w:t>
              </w:r>
              <w:proofErr w:type="spellEnd"/>
              <w:r w:rsidR="004E6E78" w:rsidRPr="00F87178">
                <w:rPr>
                  <w:rFonts w:ascii="Calibri" w:eastAsia="Times New Roman" w:hAnsi="Calibri" w:cs="Calibri"/>
                  <w:sz w:val="16"/>
                  <w:szCs w:val="16"/>
                  <w:lang w:eastAsia="sk-SK"/>
                </w:rPr>
                <w:t xml:space="preserve"> Register of </w:t>
              </w:r>
              <w:proofErr w:type="spellStart"/>
              <w:r w:rsidR="004E6E78" w:rsidRPr="00F87178">
                <w:rPr>
                  <w:rFonts w:ascii="Calibri" w:eastAsia="Times New Roman" w:hAnsi="Calibri" w:cs="Calibri"/>
                  <w:sz w:val="16"/>
                  <w:szCs w:val="16"/>
                  <w:lang w:eastAsia="sk-SK"/>
                </w:rPr>
                <w:t>university</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staff</w:t>
              </w:r>
              <w:proofErr w:type="spellEnd"/>
              <w:r w:rsidR="004E6E78" w:rsidRPr="00F87178">
                <w:rPr>
                  <w:rFonts w:ascii="Calibri" w:eastAsia="Times New Roman" w:hAnsi="Calibri" w:cs="Calibri"/>
                  <w:sz w:val="16"/>
                  <w:szCs w:val="16"/>
                  <w:lang w:eastAsia="sk-SK"/>
                </w:rPr>
                <w:t xml:space="preserve"> </w:t>
              </w:r>
              <w:r w:rsidR="004E6E78" w:rsidRPr="00F87178">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3AA5208E" w14:textId="4CCDF314" w:rsidR="004E6E78" w:rsidRPr="00F87178" w:rsidRDefault="00C0543D" w:rsidP="009F2C57">
            <w:pPr>
              <w:spacing w:after="0" w:line="240" w:lineRule="auto"/>
              <w:rPr>
                <w:rFonts w:ascii="Calibri" w:eastAsia="Times New Roman" w:hAnsi="Calibri" w:cs="Calibri"/>
                <w:color w:val="000000"/>
                <w:sz w:val="16"/>
                <w:szCs w:val="16"/>
                <w:lang w:eastAsia="sk-SK"/>
              </w:rPr>
            </w:pPr>
            <w:hyperlink r:id="rId10" w:history="1">
              <w:r w:rsidR="00A5605C" w:rsidRPr="00046163">
                <w:rPr>
                  <w:rStyle w:val="Hypertextovprepojenie"/>
                  <w:rFonts w:ascii="Calibri" w:eastAsia="Times New Roman" w:hAnsi="Calibri" w:cs="Calibri"/>
                  <w:sz w:val="16"/>
                  <w:szCs w:val="16"/>
                  <w:lang w:eastAsia="sk-SK"/>
                </w:rPr>
                <w:t>https://www.portalvs.sk/regzam/?do=filterForm-submit&amp;name=Libu%C5%A1a&amp;surname=Radkov%C3%A1&amp;university=724000000&amp;sort=surname&amp;employment_state=yes&amp;filter=Vyh%C4%BEada%C5%A5</w:t>
              </w:r>
            </w:hyperlink>
            <w:r w:rsidR="00A5605C">
              <w:rPr>
                <w:rFonts w:ascii="Calibri" w:eastAsia="Times New Roman" w:hAnsi="Calibri" w:cs="Calibri"/>
                <w:color w:val="000000"/>
                <w:sz w:val="16"/>
                <w:szCs w:val="16"/>
                <w:lang w:eastAsia="sk-SK"/>
              </w:rPr>
              <w:t xml:space="preserve"> </w:t>
            </w:r>
          </w:p>
        </w:tc>
        <w:tc>
          <w:tcPr>
            <w:tcW w:w="160" w:type="dxa"/>
            <w:vAlign w:val="center"/>
          </w:tcPr>
          <w:p w14:paraId="6BDEB1EA" w14:textId="77777777" w:rsidR="004E6E78" w:rsidRPr="00F87178" w:rsidRDefault="004E6E78" w:rsidP="009F2C57">
            <w:pPr>
              <w:spacing w:after="0" w:line="240" w:lineRule="auto"/>
              <w:rPr>
                <w:rFonts w:ascii="Calibri" w:eastAsia="Times New Roman" w:hAnsi="Calibri" w:cs="Calibri"/>
                <w:sz w:val="16"/>
                <w:szCs w:val="16"/>
                <w:lang w:eastAsia="sk-SK"/>
              </w:rPr>
            </w:pPr>
          </w:p>
        </w:tc>
      </w:tr>
      <w:tr w:rsidR="004E6E78" w:rsidRPr="00F87178" w14:paraId="6E53497B" w14:textId="77777777" w:rsidTr="009F2C57">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2EB452A" w14:textId="77777777" w:rsidR="004E6E78" w:rsidRPr="00F87178" w:rsidRDefault="00C0543D" w:rsidP="009F2C57">
            <w:pPr>
              <w:spacing w:after="0" w:line="240" w:lineRule="auto"/>
              <w:rPr>
                <w:rFonts w:ascii="Calibri" w:eastAsia="Times New Roman" w:hAnsi="Calibri" w:cs="Calibri"/>
                <w:sz w:val="16"/>
                <w:szCs w:val="16"/>
                <w:lang w:eastAsia="sk-SK"/>
              </w:rPr>
            </w:pPr>
            <w:hyperlink r:id="rId11" w:anchor="'poznamky_explanatory notes'!A1" w:history="1">
              <w:r w:rsidR="004E6E78" w:rsidRPr="00F87178">
                <w:rPr>
                  <w:rFonts w:ascii="Calibri" w:eastAsia="Times New Roman" w:hAnsi="Calibri" w:cs="Calibri"/>
                  <w:sz w:val="16"/>
                  <w:szCs w:val="16"/>
                  <w:lang w:eastAsia="sk-SK"/>
                </w:rPr>
                <w:t xml:space="preserve">OCA5. Oblasť posudzovania / </w:t>
              </w:r>
              <w:proofErr w:type="spellStart"/>
              <w:r w:rsidR="004E6E78" w:rsidRPr="00F87178">
                <w:rPr>
                  <w:rFonts w:ascii="Calibri" w:eastAsia="Times New Roman" w:hAnsi="Calibri" w:cs="Calibri"/>
                  <w:sz w:val="16"/>
                  <w:szCs w:val="16"/>
                  <w:lang w:eastAsia="sk-SK"/>
                </w:rPr>
                <w:t>Area</w:t>
              </w:r>
              <w:proofErr w:type="spellEnd"/>
              <w:r w:rsidR="004E6E78" w:rsidRPr="00F87178">
                <w:rPr>
                  <w:rFonts w:ascii="Calibri" w:eastAsia="Times New Roman" w:hAnsi="Calibri" w:cs="Calibri"/>
                  <w:sz w:val="16"/>
                  <w:szCs w:val="16"/>
                  <w:lang w:eastAsia="sk-SK"/>
                </w:rPr>
                <w:t xml:space="preserve"> of </w:t>
              </w:r>
              <w:proofErr w:type="spellStart"/>
              <w:r w:rsidR="004E6E78" w:rsidRPr="00F87178">
                <w:rPr>
                  <w:rFonts w:ascii="Calibri" w:eastAsia="Times New Roman" w:hAnsi="Calibri" w:cs="Calibri"/>
                  <w:sz w:val="16"/>
                  <w:szCs w:val="16"/>
                  <w:lang w:eastAsia="sk-SK"/>
                </w:rPr>
                <w:t>assessment</w:t>
              </w:r>
              <w:proofErr w:type="spellEnd"/>
              <w:r w:rsidR="004E6E78" w:rsidRPr="00F87178">
                <w:rPr>
                  <w:rFonts w:ascii="Calibri" w:eastAsia="Times New Roman" w:hAnsi="Calibri" w:cs="Calibri"/>
                  <w:sz w:val="16"/>
                  <w:szCs w:val="16"/>
                  <w:lang w:eastAsia="sk-SK"/>
                </w:rPr>
                <w:t xml:space="preserve"> </w:t>
              </w:r>
              <w:r w:rsidR="004E6E78" w:rsidRPr="00F87178">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56C930A0" w14:textId="77777777" w:rsidR="004E6E78" w:rsidRPr="00F87178" w:rsidRDefault="004E6E78" w:rsidP="009F2C57">
            <w:pPr>
              <w:spacing w:after="0" w:line="240" w:lineRule="auto"/>
              <w:rPr>
                <w:rFonts w:ascii="Calibri" w:eastAsia="Times New Roman" w:hAnsi="Calibri" w:cs="Calibri"/>
                <w:color w:val="000000"/>
                <w:sz w:val="16"/>
                <w:szCs w:val="16"/>
                <w:lang w:eastAsia="sk-SK"/>
              </w:rPr>
            </w:pPr>
            <w:r w:rsidRPr="00F87178">
              <w:rPr>
                <w:rFonts w:ascii="Calibri" w:eastAsia="Times New Roman" w:hAnsi="Calibri" w:cs="Calibri"/>
                <w:color w:val="000000"/>
                <w:sz w:val="16"/>
                <w:szCs w:val="16"/>
                <w:lang w:eastAsia="sk-SK"/>
              </w:rPr>
              <w:t xml:space="preserve"> Sociálna práca I. II. III. stupeň/ </w:t>
            </w:r>
            <w:proofErr w:type="spellStart"/>
            <w:r w:rsidRPr="00F87178">
              <w:rPr>
                <w:rFonts w:ascii="Calibri" w:eastAsia="Times New Roman" w:hAnsi="Calibri" w:cs="Calibri"/>
                <w:color w:val="000000"/>
                <w:sz w:val="16"/>
                <w:szCs w:val="16"/>
                <w:lang w:eastAsia="sk-SK"/>
              </w:rPr>
              <w:t>Social</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Work</w:t>
            </w:r>
            <w:proofErr w:type="spellEnd"/>
            <w:r w:rsidRPr="00F87178">
              <w:rPr>
                <w:rFonts w:ascii="Calibri" w:eastAsia="Times New Roman" w:hAnsi="Calibri" w:cs="Calibri"/>
                <w:color w:val="000000"/>
                <w:sz w:val="16"/>
                <w:szCs w:val="16"/>
                <w:lang w:eastAsia="sk-SK"/>
              </w:rPr>
              <w:t xml:space="preserve">  I  II. III. </w:t>
            </w:r>
            <w:proofErr w:type="spellStart"/>
            <w:r w:rsidRPr="00F87178">
              <w:rPr>
                <w:rFonts w:ascii="Calibri" w:eastAsia="Times New Roman" w:hAnsi="Calibri" w:cs="Calibri"/>
                <w:color w:val="000000"/>
                <w:sz w:val="16"/>
                <w:szCs w:val="16"/>
                <w:lang w:eastAsia="sk-SK"/>
              </w:rPr>
              <w:t>degree</w:t>
            </w:r>
            <w:proofErr w:type="spellEnd"/>
            <w:r w:rsidRPr="00F87178">
              <w:rPr>
                <w:rFonts w:ascii="Calibri" w:eastAsia="Times New Roman" w:hAnsi="Calibri" w:cs="Calibri"/>
                <w:color w:val="000000"/>
                <w:sz w:val="16"/>
                <w:szCs w:val="16"/>
                <w:lang w:eastAsia="sk-SK"/>
              </w:rPr>
              <w:t xml:space="preserve"> </w:t>
            </w:r>
          </w:p>
        </w:tc>
        <w:tc>
          <w:tcPr>
            <w:tcW w:w="160" w:type="dxa"/>
            <w:vAlign w:val="center"/>
          </w:tcPr>
          <w:p w14:paraId="7F5B5831" w14:textId="77777777" w:rsidR="004E6E78" w:rsidRPr="00F87178" w:rsidRDefault="004E6E78" w:rsidP="009F2C57">
            <w:pPr>
              <w:spacing w:after="0" w:line="240" w:lineRule="auto"/>
              <w:rPr>
                <w:rFonts w:ascii="Calibri" w:eastAsia="Times New Roman" w:hAnsi="Calibri" w:cs="Calibri"/>
                <w:sz w:val="16"/>
                <w:szCs w:val="16"/>
                <w:lang w:eastAsia="sk-SK"/>
              </w:rPr>
            </w:pPr>
          </w:p>
        </w:tc>
      </w:tr>
      <w:tr w:rsidR="004E6E78" w:rsidRPr="00F87178" w14:paraId="32121239" w14:textId="77777777" w:rsidTr="009F2C57">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C36F34A" w14:textId="77777777" w:rsidR="004E6E78" w:rsidRPr="00F87178" w:rsidRDefault="00C0543D" w:rsidP="009F2C57">
            <w:pPr>
              <w:spacing w:after="0" w:line="240" w:lineRule="auto"/>
              <w:rPr>
                <w:rFonts w:ascii="Calibri" w:eastAsia="Times New Roman" w:hAnsi="Calibri" w:cs="Calibri"/>
                <w:sz w:val="16"/>
                <w:szCs w:val="16"/>
                <w:lang w:eastAsia="sk-SK"/>
              </w:rPr>
            </w:pPr>
            <w:hyperlink r:id="rId12" w:anchor="Expl.OCA6!A1" w:history="1">
              <w:r w:rsidR="004E6E78" w:rsidRPr="00F87178">
                <w:rPr>
                  <w:rFonts w:ascii="Calibri" w:eastAsia="Times New Roman" w:hAnsi="Calibri" w:cs="Calibri"/>
                  <w:sz w:val="16"/>
                  <w:szCs w:val="16"/>
                  <w:lang w:eastAsia="sk-SK"/>
                </w:rPr>
                <w:t xml:space="preserve">OCA6. Kategória výstupu tvorivej činnosti / </w:t>
              </w:r>
              <w:proofErr w:type="spellStart"/>
              <w:r w:rsidR="004E6E78" w:rsidRPr="00F87178">
                <w:rPr>
                  <w:rFonts w:ascii="Calibri" w:eastAsia="Times New Roman" w:hAnsi="Calibri" w:cs="Calibri"/>
                  <w:sz w:val="16"/>
                  <w:szCs w:val="16"/>
                  <w:lang w:eastAsia="sk-SK"/>
                </w:rPr>
                <w:t>Category</w:t>
              </w:r>
              <w:proofErr w:type="spellEnd"/>
              <w:r w:rsidR="004E6E78" w:rsidRPr="00F87178">
                <w:rPr>
                  <w:rFonts w:ascii="Calibri" w:eastAsia="Times New Roman" w:hAnsi="Calibri" w:cs="Calibri"/>
                  <w:sz w:val="16"/>
                  <w:szCs w:val="16"/>
                  <w:lang w:eastAsia="sk-SK"/>
                </w:rPr>
                <w:t xml:space="preserve"> of </w:t>
              </w:r>
              <w:proofErr w:type="spellStart"/>
              <w:r w:rsidR="004E6E78" w:rsidRPr="00F87178">
                <w:rPr>
                  <w:rFonts w:ascii="Calibri" w:eastAsia="Times New Roman" w:hAnsi="Calibri" w:cs="Calibri"/>
                  <w:sz w:val="16"/>
                  <w:szCs w:val="16"/>
                  <w:lang w:eastAsia="sk-SK"/>
                </w:rPr>
                <w:t>the</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research</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artistic</w:t>
              </w:r>
              <w:proofErr w:type="spellEnd"/>
              <w:r w:rsidR="004E6E78" w:rsidRPr="00F87178">
                <w:rPr>
                  <w:rFonts w:ascii="Calibri" w:eastAsia="Times New Roman" w:hAnsi="Calibri" w:cs="Calibri"/>
                  <w:sz w:val="16"/>
                  <w:szCs w:val="16"/>
                  <w:lang w:eastAsia="sk-SK"/>
                </w:rPr>
                <w:t>/</w:t>
              </w:r>
              <w:proofErr w:type="spellStart"/>
              <w:r w:rsidR="004E6E78" w:rsidRPr="00F87178">
                <w:rPr>
                  <w:rFonts w:ascii="Calibri" w:eastAsia="Times New Roman" w:hAnsi="Calibri" w:cs="Calibri"/>
                  <w:sz w:val="16"/>
                  <w:szCs w:val="16"/>
                  <w:lang w:eastAsia="sk-SK"/>
                </w:rPr>
                <w:t>other</w:t>
              </w:r>
              <w:proofErr w:type="spellEnd"/>
              <w:r w:rsidR="004E6E78" w:rsidRPr="00F87178">
                <w:rPr>
                  <w:rFonts w:ascii="Calibri" w:eastAsia="Times New Roman" w:hAnsi="Calibri" w:cs="Calibri"/>
                  <w:sz w:val="16"/>
                  <w:szCs w:val="16"/>
                  <w:lang w:eastAsia="sk-SK"/>
                </w:rPr>
                <w:t xml:space="preserve"> output </w:t>
              </w:r>
              <w:r w:rsidR="004E6E78" w:rsidRPr="00F87178">
                <w:rPr>
                  <w:rFonts w:ascii="Calibri" w:eastAsia="Times New Roman" w:hAnsi="Calibri" w:cs="Calibri"/>
                  <w:sz w:val="16"/>
                  <w:szCs w:val="16"/>
                  <w:lang w:eastAsia="sk-SK"/>
                </w:rPr>
                <w:br/>
              </w:r>
              <w:r w:rsidR="004E6E78" w:rsidRPr="00F87178">
                <w:rPr>
                  <w:rFonts w:ascii="Calibri" w:eastAsia="Times New Roman" w:hAnsi="Calibri" w:cs="Calibri"/>
                  <w:i/>
                  <w:iCs/>
                  <w:color w:val="808080"/>
                  <w:sz w:val="16"/>
                  <w:szCs w:val="16"/>
                  <w:lang w:eastAsia="sk-SK"/>
                </w:rPr>
                <w:t xml:space="preserve">Výber zo 6 možností (pozri Vysvetlivky k položke OCA6) / </w:t>
              </w:r>
              <w:proofErr w:type="spellStart"/>
              <w:r w:rsidR="004E6E78" w:rsidRPr="00F87178">
                <w:rPr>
                  <w:rFonts w:ascii="Calibri" w:eastAsia="Times New Roman" w:hAnsi="Calibri" w:cs="Calibri"/>
                  <w:i/>
                  <w:iCs/>
                  <w:color w:val="808080"/>
                  <w:sz w:val="16"/>
                  <w:szCs w:val="16"/>
                  <w:lang w:eastAsia="sk-SK"/>
                </w:rPr>
                <w:t>Choice</w:t>
              </w:r>
              <w:proofErr w:type="spellEnd"/>
              <w:r w:rsidR="004E6E78" w:rsidRPr="00F87178">
                <w:rPr>
                  <w:rFonts w:ascii="Calibri" w:eastAsia="Times New Roman" w:hAnsi="Calibri" w:cs="Calibri"/>
                  <w:i/>
                  <w:iCs/>
                  <w:color w:val="808080"/>
                  <w:sz w:val="16"/>
                  <w:szCs w:val="16"/>
                  <w:lang w:eastAsia="sk-SK"/>
                </w:rPr>
                <w:t xml:space="preserve"> </w:t>
              </w:r>
              <w:proofErr w:type="spellStart"/>
              <w:r w:rsidR="004E6E78" w:rsidRPr="00F87178">
                <w:rPr>
                  <w:rFonts w:ascii="Calibri" w:eastAsia="Times New Roman" w:hAnsi="Calibri" w:cs="Calibri"/>
                  <w:i/>
                  <w:iCs/>
                  <w:color w:val="808080"/>
                  <w:sz w:val="16"/>
                  <w:szCs w:val="16"/>
                  <w:lang w:eastAsia="sk-SK"/>
                </w:rPr>
                <w:t>from</w:t>
              </w:r>
              <w:proofErr w:type="spellEnd"/>
              <w:r w:rsidR="004E6E78" w:rsidRPr="00F87178">
                <w:rPr>
                  <w:rFonts w:ascii="Calibri" w:eastAsia="Times New Roman" w:hAnsi="Calibri" w:cs="Calibri"/>
                  <w:i/>
                  <w:iCs/>
                  <w:color w:val="808080"/>
                  <w:sz w:val="16"/>
                  <w:szCs w:val="16"/>
                  <w:lang w:eastAsia="sk-SK"/>
                </w:rPr>
                <w:t xml:space="preserve"> 6 </w:t>
              </w:r>
              <w:proofErr w:type="spellStart"/>
              <w:r w:rsidR="004E6E78" w:rsidRPr="00F87178">
                <w:rPr>
                  <w:rFonts w:ascii="Calibri" w:eastAsia="Times New Roman" w:hAnsi="Calibri" w:cs="Calibri"/>
                  <w:i/>
                  <w:iCs/>
                  <w:color w:val="808080"/>
                  <w:sz w:val="16"/>
                  <w:szCs w:val="16"/>
                  <w:lang w:eastAsia="sk-SK"/>
                </w:rPr>
                <w:t>options</w:t>
              </w:r>
              <w:proofErr w:type="spellEnd"/>
              <w:r w:rsidR="004E6E78" w:rsidRPr="00F87178">
                <w:rPr>
                  <w:rFonts w:ascii="Calibri" w:eastAsia="Times New Roman" w:hAnsi="Calibri" w:cs="Calibri"/>
                  <w:i/>
                  <w:iCs/>
                  <w:color w:val="808080"/>
                  <w:sz w:val="16"/>
                  <w:szCs w:val="16"/>
                  <w:lang w:eastAsia="sk-SK"/>
                </w:rPr>
                <w:t xml:space="preserve"> (</w:t>
              </w:r>
              <w:proofErr w:type="spellStart"/>
              <w:r w:rsidR="004E6E78" w:rsidRPr="00F87178">
                <w:rPr>
                  <w:rFonts w:ascii="Calibri" w:eastAsia="Times New Roman" w:hAnsi="Calibri" w:cs="Calibri"/>
                  <w:i/>
                  <w:iCs/>
                  <w:color w:val="808080"/>
                  <w:sz w:val="16"/>
                  <w:szCs w:val="16"/>
                  <w:lang w:eastAsia="sk-SK"/>
                </w:rPr>
                <w:t>see</w:t>
              </w:r>
              <w:proofErr w:type="spellEnd"/>
              <w:r w:rsidR="004E6E78" w:rsidRPr="00F87178">
                <w:rPr>
                  <w:rFonts w:ascii="Calibri" w:eastAsia="Times New Roman" w:hAnsi="Calibri" w:cs="Calibri"/>
                  <w:i/>
                  <w:iCs/>
                  <w:color w:val="808080"/>
                  <w:sz w:val="16"/>
                  <w:szCs w:val="16"/>
                  <w:lang w:eastAsia="sk-SK"/>
                </w:rPr>
                <w:t xml:space="preserve"> </w:t>
              </w:r>
              <w:proofErr w:type="spellStart"/>
              <w:r w:rsidR="004E6E78" w:rsidRPr="00F87178">
                <w:rPr>
                  <w:rFonts w:ascii="Calibri" w:eastAsia="Times New Roman" w:hAnsi="Calibri" w:cs="Calibri"/>
                  <w:i/>
                  <w:iCs/>
                  <w:color w:val="808080"/>
                  <w:sz w:val="16"/>
                  <w:szCs w:val="16"/>
                  <w:lang w:eastAsia="sk-SK"/>
                </w:rPr>
                <w:t>Explanations</w:t>
              </w:r>
              <w:proofErr w:type="spellEnd"/>
              <w:r w:rsidR="004E6E78" w:rsidRPr="00F87178">
                <w:rPr>
                  <w:rFonts w:ascii="Calibri" w:eastAsia="Times New Roman" w:hAnsi="Calibri" w:cs="Calibri"/>
                  <w:i/>
                  <w:iCs/>
                  <w:color w:val="808080"/>
                  <w:sz w:val="16"/>
                  <w:szCs w:val="16"/>
                  <w:lang w:eastAsia="sk-SK"/>
                </w:rPr>
                <w:t xml:space="preserve"> </w:t>
              </w:r>
              <w:proofErr w:type="spellStart"/>
              <w:r w:rsidR="004E6E78" w:rsidRPr="00F87178">
                <w:rPr>
                  <w:rFonts w:ascii="Calibri" w:eastAsia="Times New Roman" w:hAnsi="Calibri" w:cs="Calibri"/>
                  <w:i/>
                  <w:iCs/>
                  <w:color w:val="808080"/>
                  <w:sz w:val="16"/>
                  <w:szCs w:val="16"/>
                  <w:lang w:eastAsia="sk-SK"/>
                </w:rPr>
                <w:t>for</w:t>
              </w:r>
              <w:proofErr w:type="spellEnd"/>
              <w:r w:rsidR="004E6E78" w:rsidRPr="00F87178">
                <w:rPr>
                  <w:rFonts w:ascii="Calibri" w:eastAsia="Times New Roman" w:hAnsi="Calibri" w:cs="Calibri"/>
                  <w:i/>
                  <w:iCs/>
                  <w:color w:val="808080"/>
                  <w:sz w:val="16"/>
                  <w:szCs w:val="16"/>
                  <w:lang w:eastAsia="sk-SK"/>
                </w:rPr>
                <w:t xml:space="preserve"> OCA6). </w:t>
              </w:r>
            </w:hyperlink>
          </w:p>
        </w:tc>
        <w:tc>
          <w:tcPr>
            <w:tcW w:w="5245" w:type="dxa"/>
            <w:tcBorders>
              <w:top w:val="nil"/>
              <w:left w:val="nil"/>
              <w:bottom w:val="single" w:sz="8" w:space="0" w:color="auto"/>
              <w:right w:val="single" w:sz="8" w:space="0" w:color="auto"/>
            </w:tcBorders>
            <w:shd w:val="clear" w:color="auto" w:fill="auto"/>
          </w:tcPr>
          <w:p w14:paraId="33201E3F" w14:textId="77777777" w:rsidR="004E6E78" w:rsidRPr="00F87178" w:rsidRDefault="004E6E78" w:rsidP="009F2C57">
            <w:pPr>
              <w:spacing w:after="0" w:line="240" w:lineRule="auto"/>
              <w:rPr>
                <w:rFonts w:ascii="Calibri" w:hAnsi="Calibri" w:cs="Calibri"/>
                <w:bCs/>
                <w:sz w:val="16"/>
                <w:szCs w:val="16"/>
              </w:rPr>
            </w:pPr>
            <w:r w:rsidRPr="00F87178">
              <w:rPr>
                <w:rFonts w:ascii="Calibri" w:eastAsia="Times New Roman" w:hAnsi="Calibri" w:cs="Calibri"/>
                <w:i/>
                <w:iCs/>
                <w:color w:val="000000"/>
                <w:sz w:val="16"/>
                <w:szCs w:val="16"/>
                <w:lang w:eastAsia="sk-SK"/>
              </w:rPr>
              <w:t>  </w:t>
            </w:r>
            <w:r w:rsidRPr="00F87178">
              <w:rPr>
                <w:rFonts w:ascii="Calibri" w:hAnsi="Calibri" w:cs="Calibri"/>
                <w:sz w:val="16"/>
                <w:szCs w:val="16"/>
              </w:rPr>
              <w:t xml:space="preserve">Vedecký výstup / </w:t>
            </w:r>
            <w:proofErr w:type="spellStart"/>
            <w:r w:rsidRPr="00F87178">
              <w:rPr>
                <w:rFonts w:ascii="Calibri" w:hAnsi="Calibri" w:cs="Calibri"/>
                <w:sz w:val="16"/>
                <w:szCs w:val="16"/>
              </w:rPr>
              <w:t>scientific</w:t>
            </w:r>
            <w:proofErr w:type="spellEnd"/>
            <w:r w:rsidRPr="00F87178">
              <w:rPr>
                <w:rFonts w:ascii="Calibri" w:hAnsi="Calibri" w:cs="Calibri"/>
                <w:sz w:val="16"/>
                <w:szCs w:val="16"/>
              </w:rPr>
              <w:t xml:space="preserve"> output</w:t>
            </w:r>
          </w:p>
          <w:p w14:paraId="723531D9" w14:textId="77777777" w:rsidR="004E6E78" w:rsidRPr="00F87178" w:rsidRDefault="004E6E78" w:rsidP="009F2C57">
            <w:pPr>
              <w:pStyle w:val="Normlny1"/>
              <w:rPr>
                <w:rFonts w:ascii="Calibri" w:hAnsi="Calibri" w:cs="Calibri"/>
                <w:sz w:val="16"/>
                <w:szCs w:val="16"/>
              </w:rPr>
            </w:pPr>
          </w:p>
          <w:p w14:paraId="7DC63F4C" w14:textId="77777777" w:rsidR="004E6E78" w:rsidRPr="00F87178" w:rsidRDefault="004E6E78" w:rsidP="009F2C57">
            <w:pPr>
              <w:pStyle w:val="Normlny1"/>
              <w:rPr>
                <w:rFonts w:ascii="Calibri" w:eastAsia="Times New Roman" w:hAnsi="Calibri" w:cs="Calibri"/>
                <w:i/>
                <w:iCs/>
                <w:color w:val="000000"/>
                <w:sz w:val="16"/>
                <w:szCs w:val="16"/>
              </w:rPr>
            </w:pPr>
          </w:p>
        </w:tc>
        <w:tc>
          <w:tcPr>
            <w:tcW w:w="160" w:type="dxa"/>
            <w:vAlign w:val="center"/>
          </w:tcPr>
          <w:p w14:paraId="39775559" w14:textId="77777777" w:rsidR="004E6E78" w:rsidRPr="00F87178" w:rsidRDefault="004E6E78" w:rsidP="009F2C57">
            <w:pPr>
              <w:spacing w:after="0" w:line="240" w:lineRule="auto"/>
              <w:rPr>
                <w:rFonts w:ascii="Calibri" w:eastAsia="Times New Roman" w:hAnsi="Calibri" w:cs="Calibri"/>
                <w:sz w:val="16"/>
                <w:szCs w:val="16"/>
                <w:lang w:eastAsia="sk-SK"/>
              </w:rPr>
            </w:pPr>
          </w:p>
        </w:tc>
      </w:tr>
      <w:tr w:rsidR="004E6E78" w:rsidRPr="00F87178" w14:paraId="7E4BAEA7" w14:textId="77777777" w:rsidTr="009F2C57">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7A51D4D8" w14:textId="77777777" w:rsidR="004E6E78" w:rsidRPr="00F87178" w:rsidRDefault="004E6E78" w:rsidP="009F2C57">
            <w:pPr>
              <w:spacing w:after="0" w:line="240" w:lineRule="auto"/>
              <w:rPr>
                <w:rFonts w:ascii="Calibri" w:eastAsia="Times New Roman" w:hAnsi="Calibri" w:cs="Calibri"/>
                <w:color w:val="000000"/>
                <w:sz w:val="16"/>
                <w:szCs w:val="16"/>
                <w:lang w:eastAsia="sk-SK"/>
              </w:rPr>
            </w:pPr>
            <w:r w:rsidRPr="00F87178">
              <w:rPr>
                <w:rFonts w:ascii="Calibri" w:eastAsia="Times New Roman" w:hAnsi="Calibri" w:cs="Calibri"/>
                <w:color w:val="000000"/>
                <w:sz w:val="16"/>
                <w:szCs w:val="16"/>
                <w:lang w:eastAsia="sk-SK"/>
              </w:rPr>
              <w:t xml:space="preserve">OCA7. Rok vydania výstupu tvorivej činnosti / </w:t>
            </w:r>
            <w:proofErr w:type="spellStart"/>
            <w:r w:rsidRPr="00F87178">
              <w:rPr>
                <w:rFonts w:ascii="Calibri" w:eastAsia="Times New Roman" w:hAnsi="Calibri" w:cs="Calibri"/>
                <w:color w:val="000000"/>
                <w:sz w:val="16"/>
                <w:szCs w:val="16"/>
                <w:lang w:eastAsia="sk-SK"/>
              </w:rPr>
              <w:t>Year</w:t>
            </w:r>
            <w:proofErr w:type="spellEnd"/>
            <w:r w:rsidRPr="00F87178">
              <w:rPr>
                <w:rFonts w:ascii="Calibri" w:eastAsia="Times New Roman" w:hAnsi="Calibri" w:cs="Calibri"/>
                <w:color w:val="000000"/>
                <w:sz w:val="16"/>
                <w:szCs w:val="16"/>
                <w:lang w:eastAsia="sk-SK"/>
              </w:rPr>
              <w:t xml:space="preserve"> of </w:t>
            </w:r>
            <w:proofErr w:type="spellStart"/>
            <w:r w:rsidRPr="00F87178">
              <w:rPr>
                <w:rFonts w:ascii="Calibri" w:eastAsia="Times New Roman" w:hAnsi="Calibri" w:cs="Calibri"/>
                <w:color w:val="000000"/>
                <w:sz w:val="16"/>
                <w:szCs w:val="16"/>
                <w:lang w:eastAsia="sk-SK"/>
              </w:rPr>
              <w:t>publication</w:t>
            </w:r>
            <w:proofErr w:type="spellEnd"/>
            <w:r w:rsidRPr="00F87178">
              <w:rPr>
                <w:rFonts w:ascii="Calibri" w:eastAsia="Times New Roman" w:hAnsi="Calibri" w:cs="Calibri"/>
                <w:color w:val="000000"/>
                <w:sz w:val="16"/>
                <w:szCs w:val="16"/>
                <w:lang w:eastAsia="sk-SK"/>
              </w:rPr>
              <w:t xml:space="preserve"> of </w:t>
            </w:r>
            <w:proofErr w:type="spellStart"/>
            <w:r w:rsidRPr="00F87178">
              <w:rPr>
                <w:rFonts w:ascii="Calibri" w:eastAsia="Times New Roman" w:hAnsi="Calibri" w:cs="Calibri"/>
                <w:color w:val="000000"/>
                <w:sz w:val="16"/>
                <w:szCs w:val="16"/>
                <w:lang w:eastAsia="sk-SK"/>
              </w:rPr>
              <w:t>the</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research</w:t>
            </w:r>
            <w:proofErr w:type="spellEnd"/>
            <w:r w:rsidRPr="00F87178">
              <w:rPr>
                <w:rFonts w:ascii="Calibri" w:eastAsia="Times New Roman" w:hAnsi="Calibri" w:cs="Calibri"/>
                <w:color w:val="000000"/>
                <w:sz w:val="16"/>
                <w:szCs w:val="16"/>
                <w:lang w:eastAsia="sk-SK"/>
              </w:rPr>
              <w:t>/</w:t>
            </w:r>
            <w:proofErr w:type="spellStart"/>
            <w:r w:rsidRPr="00F87178">
              <w:rPr>
                <w:rFonts w:ascii="Calibri" w:eastAsia="Times New Roman" w:hAnsi="Calibri" w:cs="Calibri"/>
                <w:color w:val="000000"/>
                <w:sz w:val="16"/>
                <w:szCs w:val="16"/>
                <w:lang w:eastAsia="sk-SK"/>
              </w:rPr>
              <w:t>artistic</w:t>
            </w:r>
            <w:proofErr w:type="spellEnd"/>
            <w:r w:rsidRPr="00F87178">
              <w:rPr>
                <w:rFonts w:ascii="Calibri" w:eastAsia="Times New Roman" w:hAnsi="Calibri" w:cs="Calibri"/>
                <w:color w:val="000000"/>
                <w:sz w:val="16"/>
                <w:szCs w:val="16"/>
                <w:lang w:eastAsia="sk-SK"/>
              </w:rPr>
              <w:t>/</w:t>
            </w:r>
            <w:proofErr w:type="spellStart"/>
            <w:r w:rsidRPr="00F87178">
              <w:rPr>
                <w:rFonts w:ascii="Calibri" w:eastAsia="Times New Roman" w:hAnsi="Calibri" w:cs="Calibri"/>
                <w:color w:val="000000"/>
                <w:sz w:val="16"/>
                <w:szCs w:val="16"/>
                <w:lang w:eastAsia="sk-SK"/>
              </w:rPr>
              <w:t>other</w:t>
            </w:r>
            <w:proofErr w:type="spellEnd"/>
            <w:r w:rsidRPr="00F87178">
              <w:rPr>
                <w:rFonts w:ascii="Calibri" w:eastAsia="Times New Roman" w:hAnsi="Calibri" w:cs="Calibri"/>
                <w:color w:val="000000"/>
                <w:sz w:val="16"/>
                <w:szCs w:val="16"/>
                <w:lang w:eastAsia="sk-SK"/>
              </w:rPr>
              <w:t xml:space="preserve"> output</w:t>
            </w:r>
          </w:p>
        </w:tc>
        <w:tc>
          <w:tcPr>
            <w:tcW w:w="5245" w:type="dxa"/>
            <w:tcBorders>
              <w:top w:val="nil"/>
              <w:left w:val="nil"/>
              <w:bottom w:val="single" w:sz="8" w:space="0" w:color="auto"/>
              <w:right w:val="single" w:sz="8" w:space="0" w:color="auto"/>
            </w:tcBorders>
            <w:shd w:val="clear" w:color="auto" w:fill="auto"/>
          </w:tcPr>
          <w:p w14:paraId="305F4EE4" w14:textId="57674339" w:rsidR="004E6E78" w:rsidRPr="00F87178" w:rsidRDefault="004E6E78" w:rsidP="009F2C57">
            <w:pPr>
              <w:spacing w:after="0" w:line="240" w:lineRule="auto"/>
              <w:rPr>
                <w:rFonts w:ascii="Calibri" w:eastAsia="Times New Roman" w:hAnsi="Calibri" w:cs="Calibri"/>
                <w:color w:val="000000"/>
                <w:sz w:val="16"/>
                <w:szCs w:val="16"/>
                <w:lang w:val="en-US" w:eastAsia="sk-SK"/>
              </w:rPr>
            </w:pPr>
            <w:r w:rsidRPr="00F87178">
              <w:rPr>
                <w:rFonts w:ascii="Calibri" w:eastAsia="Times New Roman" w:hAnsi="Calibri" w:cs="Calibri"/>
                <w:color w:val="000000"/>
                <w:sz w:val="16"/>
                <w:szCs w:val="16"/>
                <w:lang w:val="en-US" w:eastAsia="sk-SK"/>
              </w:rPr>
              <w:t>2022</w:t>
            </w:r>
          </w:p>
        </w:tc>
        <w:tc>
          <w:tcPr>
            <w:tcW w:w="160" w:type="dxa"/>
            <w:vAlign w:val="center"/>
          </w:tcPr>
          <w:p w14:paraId="5362545F" w14:textId="77777777" w:rsidR="004E6E78" w:rsidRPr="00F87178" w:rsidRDefault="004E6E78" w:rsidP="009F2C57">
            <w:pPr>
              <w:spacing w:after="0" w:line="240" w:lineRule="auto"/>
              <w:rPr>
                <w:rFonts w:ascii="Calibri" w:eastAsia="Times New Roman" w:hAnsi="Calibri" w:cs="Calibri"/>
                <w:sz w:val="16"/>
                <w:szCs w:val="16"/>
                <w:lang w:eastAsia="sk-SK"/>
              </w:rPr>
            </w:pPr>
          </w:p>
        </w:tc>
      </w:tr>
      <w:tr w:rsidR="004E6E78" w:rsidRPr="00F87178" w14:paraId="01F1EF11" w14:textId="77777777" w:rsidTr="009F2C57">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8783D52" w14:textId="77777777" w:rsidR="004E6E78" w:rsidRPr="00F87178" w:rsidRDefault="00C0543D" w:rsidP="009F2C57">
            <w:pPr>
              <w:spacing w:after="0" w:line="240" w:lineRule="auto"/>
              <w:rPr>
                <w:rFonts w:ascii="Calibri" w:eastAsia="Times New Roman" w:hAnsi="Calibri" w:cs="Calibri"/>
                <w:sz w:val="16"/>
                <w:szCs w:val="16"/>
                <w:lang w:eastAsia="sk-SK"/>
              </w:rPr>
            </w:pPr>
            <w:hyperlink r:id="rId13" w:anchor="'poznamky_explanatory notes'!A1" w:history="1">
              <w:r w:rsidR="004E6E78" w:rsidRPr="00F87178">
                <w:rPr>
                  <w:rFonts w:ascii="Calibri" w:eastAsia="Times New Roman" w:hAnsi="Calibri" w:cs="Calibri"/>
                  <w:sz w:val="16"/>
                  <w:szCs w:val="16"/>
                  <w:lang w:eastAsia="sk-SK"/>
                </w:rPr>
                <w:t xml:space="preserve">OCA8. ID záznamu v CREPČ alebo CREUČ </w:t>
              </w:r>
              <w:r w:rsidR="004E6E78" w:rsidRPr="00F87178">
                <w:rPr>
                  <w:rFonts w:ascii="Calibri" w:eastAsia="Times New Roman" w:hAnsi="Calibri" w:cs="Calibri"/>
                  <w:i/>
                  <w:iCs/>
                  <w:sz w:val="16"/>
                  <w:szCs w:val="16"/>
                  <w:lang w:eastAsia="sk-SK"/>
                </w:rPr>
                <w:t>(ak je)</w:t>
              </w:r>
              <w:r w:rsidR="004E6E78" w:rsidRPr="00F87178">
                <w:rPr>
                  <w:rFonts w:ascii="Calibri" w:eastAsia="Times New Roman" w:hAnsi="Calibri" w:cs="Calibri"/>
                  <w:sz w:val="16"/>
                  <w:szCs w:val="16"/>
                  <w:lang w:eastAsia="sk-SK"/>
                </w:rPr>
                <w:t xml:space="preserve"> / ID of </w:t>
              </w:r>
              <w:proofErr w:type="spellStart"/>
              <w:r w:rsidR="004E6E78" w:rsidRPr="00F87178">
                <w:rPr>
                  <w:rFonts w:ascii="Calibri" w:eastAsia="Times New Roman" w:hAnsi="Calibri" w:cs="Calibri"/>
                  <w:sz w:val="16"/>
                  <w:szCs w:val="16"/>
                  <w:lang w:eastAsia="sk-SK"/>
                </w:rPr>
                <w:t>the</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record</w:t>
              </w:r>
              <w:proofErr w:type="spellEnd"/>
              <w:r w:rsidR="004E6E78" w:rsidRPr="00F87178">
                <w:rPr>
                  <w:rFonts w:ascii="Calibri" w:eastAsia="Times New Roman" w:hAnsi="Calibri" w:cs="Calibri"/>
                  <w:sz w:val="16"/>
                  <w:szCs w:val="16"/>
                  <w:lang w:eastAsia="sk-SK"/>
                </w:rPr>
                <w:t xml:space="preserve"> in </w:t>
              </w:r>
              <w:proofErr w:type="spellStart"/>
              <w:r w:rsidR="004E6E78" w:rsidRPr="00F87178">
                <w:rPr>
                  <w:rFonts w:ascii="Calibri" w:eastAsia="Times New Roman" w:hAnsi="Calibri" w:cs="Calibri"/>
                  <w:sz w:val="16"/>
                  <w:szCs w:val="16"/>
                  <w:lang w:eastAsia="sk-SK"/>
                </w:rPr>
                <w:t>the</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Central</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Registry</w:t>
              </w:r>
              <w:proofErr w:type="spellEnd"/>
              <w:r w:rsidR="004E6E78" w:rsidRPr="00F87178">
                <w:rPr>
                  <w:rFonts w:ascii="Calibri" w:eastAsia="Times New Roman" w:hAnsi="Calibri" w:cs="Calibri"/>
                  <w:sz w:val="16"/>
                  <w:szCs w:val="16"/>
                  <w:lang w:eastAsia="sk-SK"/>
                </w:rPr>
                <w:t xml:space="preserve"> of </w:t>
              </w:r>
              <w:proofErr w:type="spellStart"/>
              <w:r w:rsidR="004E6E78" w:rsidRPr="00F87178">
                <w:rPr>
                  <w:rFonts w:ascii="Calibri" w:eastAsia="Times New Roman" w:hAnsi="Calibri" w:cs="Calibri"/>
                  <w:sz w:val="16"/>
                  <w:szCs w:val="16"/>
                  <w:lang w:eastAsia="sk-SK"/>
                </w:rPr>
                <w:t>Publication</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Activity</w:t>
              </w:r>
              <w:proofErr w:type="spellEnd"/>
              <w:r w:rsidR="004E6E78" w:rsidRPr="00F87178">
                <w:rPr>
                  <w:rFonts w:ascii="Calibri" w:eastAsia="Times New Roman" w:hAnsi="Calibri" w:cs="Calibri"/>
                  <w:sz w:val="16"/>
                  <w:szCs w:val="16"/>
                  <w:lang w:eastAsia="sk-SK"/>
                </w:rPr>
                <w:t xml:space="preserve"> (CRPA) or </w:t>
              </w:r>
              <w:proofErr w:type="spellStart"/>
              <w:r w:rsidR="004E6E78" w:rsidRPr="00F87178">
                <w:rPr>
                  <w:rFonts w:ascii="Calibri" w:eastAsia="Times New Roman" w:hAnsi="Calibri" w:cs="Calibri"/>
                  <w:sz w:val="16"/>
                  <w:szCs w:val="16"/>
                  <w:lang w:eastAsia="sk-SK"/>
                </w:rPr>
                <w:t>the</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Central</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Registry</w:t>
              </w:r>
              <w:proofErr w:type="spellEnd"/>
              <w:r w:rsidR="004E6E78" w:rsidRPr="00F87178">
                <w:rPr>
                  <w:rFonts w:ascii="Calibri" w:eastAsia="Times New Roman" w:hAnsi="Calibri" w:cs="Calibri"/>
                  <w:sz w:val="16"/>
                  <w:szCs w:val="16"/>
                  <w:lang w:eastAsia="sk-SK"/>
                </w:rPr>
                <w:t xml:space="preserve"> of </w:t>
              </w:r>
              <w:proofErr w:type="spellStart"/>
              <w:r w:rsidR="004E6E78" w:rsidRPr="00F87178">
                <w:rPr>
                  <w:rFonts w:ascii="Calibri" w:eastAsia="Times New Roman" w:hAnsi="Calibri" w:cs="Calibri"/>
                  <w:sz w:val="16"/>
                  <w:szCs w:val="16"/>
                  <w:lang w:eastAsia="sk-SK"/>
                </w:rPr>
                <w:t>Artistic</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Activity</w:t>
              </w:r>
              <w:proofErr w:type="spellEnd"/>
              <w:r w:rsidR="004E6E78" w:rsidRPr="00F87178">
                <w:rPr>
                  <w:rFonts w:ascii="Calibri" w:eastAsia="Times New Roman" w:hAnsi="Calibri" w:cs="Calibri"/>
                  <w:sz w:val="16"/>
                  <w:szCs w:val="16"/>
                  <w:lang w:eastAsia="sk-SK"/>
                </w:rPr>
                <w:t xml:space="preserve"> (CRAA) </w:t>
              </w:r>
              <w:r w:rsidR="004E6E78" w:rsidRPr="00F87178">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77D547FB" w14:textId="3BDE61AB" w:rsidR="004E6E78" w:rsidRPr="00F87178" w:rsidRDefault="004E6E78" w:rsidP="009F2C57">
            <w:pPr>
              <w:spacing w:after="0" w:line="240" w:lineRule="auto"/>
              <w:rPr>
                <w:rFonts w:ascii="Calibri" w:eastAsia="Times New Roman" w:hAnsi="Calibri" w:cs="Calibri"/>
                <w:color w:val="000000"/>
                <w:sz w:val="16"/>
                <w:szCs w:val="16"/>
                <w:lang w:eastAsia="sk-SK"/>
              </w:rPr>
            </w:pPr>
            <w:r w:rsidRPr="004E6E78">
              <w:rPr>
                <w:rFonts w:ascii="Calibri" w:eastAsia="Times New Roman" w:hAnsi="Calibri" w:cs="Calibri"/>
                <w:color w:val="333333"/>
                <w:sz w:val="16"/>
                <w:szCs w:val="16"/>
                <w:lang w:eastAsia="sk-SK"/>
                <w14:ligatures w14:val="none"/>
              </w:rPr>
              <w:t>ID: 1004809</w:t>
            </w:r>
          </w:p>
        </w:tc>
        <w:tc>
          <w:tcPr>
            <w:tcW w:w="160" w:type="dxa"/>
            <w:vAlign w:val="center"/>
          </w:tcPr>
          <w:p w14:paraId="4C37562E" w14:textId="77777777" w:rsidR="004E6E78" w:rsidRPr="00F87178" w:rsidRDefault="004E6E78" w:rsidP="009F2C57">
            <w:pPr>
              <w:spacing w:after="0" w:line="240" w:lineRule="auto"/>
              <w:rPr>
                <w:rFonts w:ascii="Calibri" w:eastAsia="Times New Roman" w:hAnsi="Calibri" w:cs="Calibri"/>
                <w:sz w:val="16"/>
                <w:szCs w:val="16"/>
                <w:lang w:eastAsia="sk-SK"/>
              </w:rPr>
            </w:pPr>
          </w:p>
        </w:tc>
      </w:tr>
      <w:tr w:rsidR="004E6E78" w:rsidRPr="00F87178" w14:paraId="7DFB42AF" w14:textId="77777777" w:rsidTr="009F2C57">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96D162D" w14:textId="77777777" w:rsidR="004E6E78" w:rsidRPr="00F87178" w:rsidRDefault="00C0543D" w:rsidP="009F2C57">
            <w:pPr>
              <w:spacing w:after="0" w:line="240" w:lineRule="auto"/>
              <w:rPr>
                <w:rFonts w:ascii="Calibri" w:eastAsia="Times New Roman" w:hAnsi="Calibri" w:cs="Calibri"/>
                <w:sz w:val="16"/>
                <w:szCs w:val="16"/>
                <w:lang w:eastAsia="sk-SK"/>
              </w:rPr>
            </w:pPr>
            <w:hyperlink r:id="rId14" w:anchor="'poznamky_explanatory notes'!A1" w:history="1">
              <w:r w:rsidR="004E6E78" w:rsidRPr="00F87178">
                <w:rPr>
                  <w:rFonts w:ascii="Calibri" w:eastAsia="Times New Roman" w:hAnsi="Calibri" w:cs="Calibri"/>
                  <w:sz w:val="16"/>
                  <w:szCs w:val="16"/>
                  <w:lang w:eastAsia="sk-SK"/>
                </w:rPr>
                <w:t xml:space="preserve">OCA9. </w:t>
              </w:r>
              <w:proofErr w:type="spellStart"/>
              <w:r w:rsidR="004E6E78" w:rsidRPr="00F87178">
                <w:rPr>
                  <w:rFonts w:ascii="Calibri" w:eastAsia="Times New Roman" w:hAnsi="Calibri" w:cs="Calibri"/>
                  <w:sz w:val="16"/>
                  <w:szCs w:val="16"/>
                  <w:lang w:eastAsia="sk-SK"/>
                </w:rPr>
                <w:t>Hyperlink</w:t>
              </w:r>
              <w:proofErr w:type="spellEnd"/>
              <w:r w:rsidR="004E6E78" w:rsidRPr="00F87178">
                <w:rPr>
                  <w:rFonts w:ascii="Calibri" w:eastAsia="Times New Roman" w:hAnsi="Calibri" w:cs="Calibri"/>
                  <w:sz w:val="16"/>
                  <w:szCs w:val="16"/>
                  <w:lang w:eastAsia="sk-SK"/>
                </w:rPr>
                <w:t xml:space="preserve"> na záznam v CREPČ alebo CREUČ / </w:t>
              </w:r>
              <w:proofErr w:type="spellStart"/>
              <w:r w:rsidR="004E6E78" w:rsidRPr="00F87178">
                <w:rPr>
                  <w:rFonts w:ascii="Calibri" w:eastAsia="Times New Roman" w:hAnsi="Calibri" w:cs="Calibri"/>
                  <w:sz w:val="16"/>
                  <w:szCs w:val="16"/>
                  <w:lang w:eastAsia="sk-SK"/>
                </w:rPr>
                <w:t>Hyperlink</w:t>
              </w:r>
              <w:proofErr w:type="spellEnd"/>
              <w:r w:rsidR="004E6E78" w:rsidRPr="00F87178">
                <w:rPr>
                  <w:rFonts w:ascii="Calibri" w:eastAsia="Times New Roman" w:hAnsi="Calibri" w:cs="Calibri"/>
                  <w:sz w:val="16"/>
                  <w:szCs w:val="16"/>
                  <w:lang w:eastAsia="sk-SK"/>
                </w:rPr>
                <w:t xml:space="preserve"> to </w:t>
              </w:r>
              <w:proofErr w:type="spellStart"/>
              <w:r w:rsidR="004E6E78" w:rsidRPr="00F87178">
                <w:rPr>
                  <w:rFonts w:ascii="Calibri" w:eastAsia="Times New Roman" w:hAnsi="Calibri" w:cs="Calibri"/>
                  <w:sz w:val="16"/>
                  <w:szCs w:val="16"/>
                  <w:lang w:eastAsia="sk-SK"/>
                </w:rPr>
                <w:t>the</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record</w:t>
              </w:r>
              <w:proofErr w:type="spellEnd"/>
              <w:r w:rsidR="004E6E78" w:rsidRPr="00F87178">
                <w:rPr>
                  <w:rFonts w:ascii="Calibri" w:eastAsia="Times New Roman" w:hAnsi="Calibri" w:cs="Calibri"/>
                  <w:sz w:val="16"/>
                  <w:szCs w:val="16"/>
                  <w:lang w:eastAsia="sk-SK"/>
                </w:rPr>
                <w:t xml:space="preserve"> in CRPA or CRAA </w:t>
              </w:r>
              <w:r w:rsidR="004E6E78" w:rsidRPr="00F87178">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28F87C44" w14:textId="36CC8592" w:rsidR="004E6E78" w:rsidRPr="00F87178" w:rsidRDefault="004E6E78" w:rsidP="009F2C57">
            <w:pPr>
              <w:spacing w:after="0" w:line="240" w:lineRule="auto"/>
              <w:rPr>
                <w:rFonts w:ascii="Calibri" w:eastAsia="Times New Roman" w:hAnsi="Calibri" w:cs="Calibri"/>
                <w:sz w:val="16"/>
                <w:szCs w:val="16"/>
                <w:lang w:eastAsia="sk-SK"/>
              </w:rPr>
            </w:pPr>
            <w:r w:rsidRPr="00F87178">
              <w:rPr>
                <w:rFonts w:ascii="Calibri" w:hAnsi="Calibri" w:cs="Calibri"/>
                <w:sz w:val="16"/>
                <w:szCs w:val="16"/>
              </w:rPr>
              <w:br/>
            </w:r>
            <w:hyperlink r:id="rId15" w:history="1">
              <w:r w:rsidRPr="00F87178">
                <w:rPr>
                  <w:rStyle w:val="Hypertextovprepojenie"/>
                  <w:rFonts w:ascii="Calibri" w:hAnsi="Calibri" w:cs="Calibri"/>
                  <w:sz w:val="16"/>
                  <w:szCs w:val="16"/>
                  <w:shd w:val="clear" w:color="auto" w:fill="F5F5F5"/>
                </w:rPr>
                <w:t>https://app.crepc.sk/?fn=detailBiblioForm&amp;sid=3695A652D9372D37924371AF52A9</w:t>
              </w:r>
            </w:hyperlink>
            <w:r w:rsidRPr="00F87178">
              <w:rPr>
                <w:rFonts w:ascii="Calibri" w:hAnsi="Calibri" w:cs="Calibri"/>
                <w:color w:val="653129"/>
                <w:sz w:val="16"/>
                <w:szCs w:val="16"/>
                <w:shd w:val="clear" w:color="auto" w:fill="F5F5F5"/>
              </w:rPr>
              <w:t xml:space="preserve"> </w:t>
            </w:r>
          </w:p>
        </w:tc>
        <w:tc>
          <w:tcPr>
            <w:tcW w:w="160" w:type="dxa"/>
            <w:vAlign w:val="center"/>
          </w:tcPr>
          <w:p w14:paraId="5FC404DC" w14:textId="77777777" w:rsidR="004E6E78" w:rsidRPr="00F87178" w:rsidRDefault="004E6E78" w:rsidP="009F2C57">
            <w:pPr>
              <w:spacing w:after="0" w:line="240" w:lineRule="auto"/>
              <w:rPr>
                <w:rFonts w:ascii="Calibri" w:eastAsia="Times New Roman" w:hAnsi="Calibri" w:cs="Calibri"/>
                <w:sz w:val="16"/>
                <w:szCs w:val="16"/>
                <w:lang w:eastAsia="sk-SK"/>
              </w:rPr>
            </w:pPr>
          </w:p>
        </w:tc>
      </w:tr>
      <w:tr w:rsidR="004E6E78" w:rsidRPr="00F87178" w14:paraId="5EAC5792" w14:textId="77777777" w:rsidTr="009F2C57">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2B3A40D1" w14:textId="77777777" w:rsidR="004E6E78" w:rsidRPr="00F87178" w:rsidRDefault="004E6E78" w:rsidP="009F2C57">
            <w:pPr>
              <w:spacing w:after="0" w:line="240" w:lineRule="auto"/>
              <w:jc w:val="center"/>
              <w:rPr>
                <w:rFonts w:ascii="Calibri" w:eastAsia="Times New Roman" w:hAnsi="Calibri" w:cs="Calibri"/>
                <w:color w:val="000000"/>
                <w:sz w:val="16"/>
                <w:szCs w:val="16"/>
                <w:lang w:eastAsia="sk-SK"/>
              </w:rPr>
            </w:pPr>
            <w:r w:rsidRPr="00F87178">
              <w:rPr>
                <w:rFonts w:ascii="Calibri" w:eastAsia="Times New Roman" w:hAnsi="Calibri" w:cs="Calibri"/>
                <w:color w:val="000000"/>
                <w:sz w:val="16"/>
                <w:szCs w:val="16"/>
                <w:lang w:eastAsia="sk-SK"/>
              </w:rPr>
              <w:t xml:space="preserve">Charakteristika výstupu, ktorý nie je registrovaný v CREPČ alebo CREUČ / </w:t>
            </w:r>
            <w:proofErr w:type="spellStart"/>
            <w:r w:rsidRPr="00F87178">
              <w:rPr>
                <w:rFonts w:ascii="Calibri" w:eastAsia="Times New Roman" w:hAnsi="Calibri" w:cs="Calibri"/>
                <w:color w:val="000000"/>
                <w:sz w:val="16"/>
                <w:szCs w:val="16"/>
                <w:lang w:eastAsia="sk-SK"/>
              </w:rPr>
              <w:t>Characteristics</w:t>
            </w:r>
            <w:proofErr w:type="spellEnd"/>
            <w:r w:rsidRPr="00F87178">
              <w:rPr>
                <w:rFonts w:ascii="Calibri" w:eastAsia="Times New Roman" w:hAnsi="Calibri" w:cs="Calibri"/>
                <w:color w:val="000000"/>
                <w:sz w:val="16"/>
                <w:szCs w:val="16"/>
                <w:lang w:eastAsia="sk-SK"/>
              </w:rPr>
              <w:t xml:space="preserve"> of </w:t>
            </w:r>
            <w:proofErr w:type="spellStart"/>
            <w:r w:rsidRPr="00F87178">
              <w:rPr>
                <w:rFonts w:ascii="Calibri" w:eastAsia="Times New Roman" w:hAnsi="Calibri" w:cs="Calibri"/>
                <w:color w:val="000000"/>
                <w:sz w:val="16"/>
                <w:szCs w:val="16"/>
                <w:lang w:eastAsia="sk-SK"/>
              </w:rPr>
              <w:t>the</w:t>
            </w:r>
            <w:proofErr w:type="spellEnd"/>
            <w:r w:rsidRPr="00F87178">
              <w:rPr>
                <w:rFonts w:ascii="Calibri" w:eastAsia="Times New Roman" w:hAnsi="Calibri" w:cs="Calibri"/>
                <w:color w:val="000000"/>
                <w:sz w:val="16"/>
                <w:szCs w:val="16"/>
                <w:lang w:eastAsia="sk-SK"/>
              </w:rPr>
              <w:t xml:space="preserve"> output </w:t>
            </w:r>
            <w:proofErr w:type="spellStart"/>
            <w:r w:rsidRPr="00F87178">
              <w:rPr>
                <w:rFonts w:ascii="Calibri" w:eastAsia="Times New Roman" w:hAnsi="Calibri" w:cs="Calibri"/>
                <w:color w:val="000000"/>
                <w:sz w:val="16"/>
                <w:szCs w:val="16"/>
                <w:lang w:eastAsia="sk-SK"/>
              </w:rPr>
              <w:t>that</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is</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not</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registered</w:t>
            </w:r>
            <w:proofErr w:type="spellEnd"/>
            <w:r w:rsidRPr="00F87178">
              <w:rPr>
                <w:rFonts w:ascii="Calibri" w:eastAsia="Times New Roman" w:hAnsi="Calibri" w:cs="Calibri"/>
                <w:color w:val="000000"/>
                <w:sz w:val="16"/>
                <w:szCs w:val="16"/>
                <w:lang w:eastAsia="sk-SK"/>
              </w:rPr>
              <w:t xml:space="preserve"> in CRPA or CRAA</w:t>
            </w:r>
          </w:p>
        </w:tc>
        <w:tc>
          <w:tcPr>
            <w:tcW w:w="4811" w:type="dxa"/>
            <w:tcBorders>
              <w:top w:val="nil"/>
              <w:left w:val="nil"/>
              <w:bottom w:val="single" w:sz="8" w:space="0" w:color="auto"/>
              <w:right w:val="single" w:sz="8" w:space="0" w:color="auto"/>
            </w:tcBorders>
            <w:shd w:val="clear" w:color="000000" w:fill="D9E1F2"/>
            <w:vAlign w:val="center"/>
          </w:tcPr>
          <w:p w14:paraId="74D55489" w14:textId="77777777" w:rsidR="004E6E78" w:rsidRPr="00F87178" w:rsidRDefault="00C0543D" w:rsidP="009F2C57">
            <w:pPr>
              <w:spacing w:after="0" w:line="240" w:lineRule="auto"/>
              <w:rPr>
                <w:rFonts w:ascii="Calibri" w:eastAsia="Times New Roman" w:hAnsi="Calibri" w:cs="Calibri"/>
                <w:sz w:val="16"/>
                <w:szCs w:val="16"/>
                <w:lang w:eastAsia="sk-SK"/>
              </w:rPr>
            </w:pPr>
            <w:hyperlink r:id="rId16" w:anchor="'poznamky_explanatory notes'!A1" w:history="1">
              <w:r w:rsidR="004E6E78" w:rsidRPr="00F87178">
                <w:rPr>
                  <w:rFonts w:ascii="Calibri" w:eastAsia="Times New Roman" w:hAnsi="Calibri" w:cs="Calibri"/>
                  <w:sz w:val="16"/>
                  <w:szCs w:val="16"/>
                  <w:lang w:eastAsia="sk-SK"/>
                </w:rPr>
                <w:t xml:space="preserve">OCA10. </w:t>
              </w:r>
              <w:proofErr w:type="spellStart"/>
              <w:r w:rsidR="004E6E78" w:rsidRPr="00F87178">
                <w:rPr>
                  <w:rFonts w:ascii="Calibri" w:eastAsia="Times New Roman" w:hAnsi="Calibri" w:cs="Calibri"/>
                  <w:sz w:val="16"/>
                  <w:szCs w:val="16"/>
                  <w:lang w:eastAsia="sk-SK"/>
                </w:rPr>
                <w:t>Hyperlink</w:t>
              </w:r>
              <w:proofErr w:type="spellEnd"/>
              <w:r w:rsidR="004E6E78" w:rsidRPr="00F87178">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4E6E78" w:rsidRPr="00F87178">
                <w:rPr>
                  <w:rFonts w:ascii="Calibri" w:eastAsia="Times New Roman" w:hAnsi="Calibri" w:cs="Calibri"/>
                  <w:sz w:val="16"/>
                  <w:szCs w:val="16"/>
                  <w:lang w:eastAsia="sk-SK"/>
                </w:rPr>
                <w:t>Hyperlink</w:t>
              </w:r>
              <w:proofErr w:type="spellEnd"/>
              <w:r w:rsidR="004E6E78" w:rsidRPr="00F87178">
                <w:rPr>
                  <w:rFonts w:ascii="Calibri" w:eastAsia="Times New Roman" w:hAnsi="Calibri" w:cs="Calibri"/>
                  <w:sz w:val="16"/>
                  <w:szCs w:val="16"/>
                  <w:lang w:eastAsia="sk-SK"/>
                </w:rPr>
                <w:t xml:space="preserve"> to </w:t>
              </w:r>
              <w:proofErr w:type="spellStart"/>
              <w:r w:rsidR="004E6E78" w:rsidRPr="00F87178">
                <w:rPr>
                  <w:rFonts w:ascii="Calibri" w:eastAsia="Times New Roman" w:hAnsi="Calibri" w:cs="Calibri"/>
                  <w:sz w:val="16"/>
                  <w:szCs w:val="16"/>
                  <w:lang w:eastAsia="sk-SK"/>
                </w:rPr>
                <w:t>the</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record</w:t>
              </w:r>
              <w:proofErr w:type="spellEnd"/>
              <w:r w:rsidR="004E6E78" w:rsidRPr="00F87178">
                <w:rPr>
                  <w:rFonts w:ascii="Calibri" w:eastAsia="Times New Roman" w:hAnsi="Calibri" w:cs="Calibri"/>
                  <w:sz w:val="16"/>
                  <w:szCs w:val="16"/>
                  <w:lang w:eastAsia="sk-SK"/>
                </w:rPr>
                <w:t xml:space="preserve"> in </w:t>
              </w:r>
              <w:proofErr w:type="spellStart"/>
              <w:r w:rsidR="004E6E78" w:rsidRPr="00F87178">
                <w:rPr>
                  <w:rFonts w:ascii="Calibri" w:eastAsia="Times New Roman" w:hAnsi="Calibri" w:cs="Calibri"/>
                  <w:sz w:val="16"/>
                  <w:szCs w:val="16"/>
                  <w:lang w:eastAsia="sk-SK"/>
                </w:rPr>
                <w:t>another</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publicly</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accessible</w:t>
              </w:r>
              <w:proofErr w:type="spellEnd"/>
              <w:r w:rsidR="004E6E78" w:rsidRPr="00F87178">
                <w:rPr>
                  <w:rFonts w:ascii="Calibri" w:eastAsia="Times New Roman" w:hAnsi="Calibri" w:cs="Calibri"/>
                  <w:sz w:val="16"/>
                  <w:szCs w:val="16"/>
                  <w:lang w:eastAsia="sk-SK"/>
                </w:rPr>
                <w:t xml:space="preserve"> register, </w:t>
              </w:r>
              <w:proofErr w:type="spellStart"/>
              <w:r w:rsidR="004E6E78" w:rsidRPr="00F87178">
                <w:rPr>
                  <w:rFonts w:ascii="Calibri" w:eastAsia="Times New Roman" w:hAnsi="Calibri" w:cs="Calibri"/>
                  <w:sz w:val="16"/>
                  <w:szCs w:val="16"/>
                  <w:lang w:eastAsia="sk-SK"/>
                </w:rPr>
                <w:t>catalogue</w:t>
              </w:r>
              <w:proofErr w:type="spellEnd"/>
              <w:r w:rsidR="004E6E78" w:rsidRPr="00F87178">
                <w:rPr>
                  <w:rFonts w:ascii="Calibri" w:eastAsia="Times New Roman" w:hAnsi="Calibri" w:cs="Calibri"/>
                  <w:sz w:val="16"/>
                  <w:szCs w:val="16"/>
                  <w:lang w:eastAsia="sk-SK"/>
                </w:rPr>
                <w:t xml:space="preserve"> of </w:t>
              </w:r>
              <w:proofErr w:type="spellStart"/>
              <w:r w:rsidR="004E6E78" w:rsidRPr="00F87178">
                <w:rPr>
                  <w:rFonts w:ascii="Calibri" w:eastAsia="Times New Roman" w:hAnsi="Calibri" w:cs="Calibri"/>
                  <w:sz w:val="16"/>
                  <w:szCs w:val="16"/>
                  <w:lang w:eastAsia="sk-SK"/>
                </w:rPr>
                <w:t>research</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artistic</w:t>
              </w:r>
              <w:proofErr w:type="spellEnd"/>
              <w:r w:rsidR="004E6E78" w:rsidRPr="00F87178">
                <w:rPr>
                  <w:rFonts w:ascii="Calibri" w:eastAsia="Times New Roman" w:hAnsi="Calibri" w:cs="Calibri"/>
                  <w:sz w:val="16"/>
                  <w:szCs w:val="16"/>
                  <w:lang w:eastAsia="sk-SK"/>
                </w:rPr>
                <w:t>/</w:t>
              </w:r>
              <w:proofErr w:type="spellStart"/>
              <w:r w:rsidR="004E6E78" w:rsidRPr="00F87178">
                <w:rPr>
                  <w:rFonts w:ascii="Calibri" w:eastAsia="Times New Roman" w:hAnsi="Calibri" w:cs="Calibri"/>
                  <w:sz w:val="16"/>
                  <w:szCs w:val="16"/>
                  <w:lang w:eastAsia="sk-SK"/>
                </w:rPr>
                <w:t>other</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outputs</w:t>
              </w:r>
              <w:proofErr w:type="spellEnd"/>
              <w:r w:rsidR="004E6E78" w:rsidRPr="00F87178">
                <w:rPr>
                  <w:rFonts w:ascii="Calibri" w:eastAsia="Times New Roman" w:hAnsi="Calibri" w:cs="Calibri"/>
                  <w:sz w:val="16"/>
                  <w:szCs w:val="16"/>
                  <w:lang w:eastAsia="sk-SK"/>
                </w:rPr>
                <w:t xml:space="preserve"> </w:t>
              </w:r>
              <w:r w:rsidR="004E6E78" w:rsidRPr="00F87178">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3718F7F8" w14:textId="5DE6A084" w:rsidR="004E6E78" w:rsidRPr="00F87178" w:rsidRDefault="004E6E78" w:rsidP="009F2C57">
            <w:pPr>
              <w:spacing w:after="0" w:line="240" w:lineRule="auto"/>
              <w:rPr>
                <w:rFonts w:ascii="Calibri" w:eastAsia="Times New Roman" w:hAnsi="Calibri" w:cs="Calibri"/>
                <w:sz w:val="16"/>
                <w:szCs w:val="16"/>
                <w:lang w:eastAsia="sk-SK"/>
              </w:rPr>
            </w:pPr>
          </w:p>
        </w:tc>
        <w:tc>
          <w:tcPr>
            <w:tcW w:w="160" w:type="dxa"/>
            <w:vAlign w:val="center"/>
          </w:tcPr>
          <w:p w14:paraId="53EDA3A8" w14:textId="77777777" w:rsidR="004E6E78" w:rsidRPr="00F87178" w:rsidRDefault="004E6E78" w:rsidP="009F2C57">
            <w:pPr>
              <w:spacing w:after="0" w:line="240" w:lineRule="auto"/>
              <w:rPr>
                <w:rFonts w:ascii="Calibri" w:eastAsia="Times New Roman" w:hAnsi="Calibri" w:cs="Calibri"/>
                <w:sz w:val="16"/>
                <w:szCs w:val="16"/>
                <w:lang w:eastAsia="sk-SK"/>
              </w:rPr>
            </w:pPr>
          </w:p>
        </w:tc>
      </w:tr>
      <w:tr w:rsidR="004E6E78" w:rsidRPr="00F87178" w14:paraId="2DD6A55D" w14:textId="77777777" w:rsidTr="009F2C57">
        <w:trPr>
          <w:trHeight w:val="1515"/>
        </w:trPr>
        <w:tc>
          <w:tcPr>
            <w:tcW w:w="567" w:type="dxa"/>
            <w:vMerge/>
            <w:tcBorders>
              <w:top w:val="nil"/>
              <w:left w:val="single" w:sz="8" w:space="0" w:color="auto"/>
              <w:bottom w:val="single" w:sz="8" w:space="0" w:color="auto"/>
              <w:right w:val="single" w:sz="8" w:space="0" w:color="auto"/>
            </w:tcBorders>
            <w:vAlign w:val="center"/>
          </w:tcPr>
          <w:p w14:paraId="14A85954" w14:textId="77777777" w:rsidR="004E6E78" w:rsidRPr="00F87178" w:rsidRDefault="004E6E78" w:rsidP="009F2C57">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1977A477" w14:textId="77777777" w:rsidR="004E6E78" w:rsidRPr="00F87178" w:rsidRDefault="004E6E78" w:rsidP="009F2C57">
            <w:pPr>
              <w:spacing w:after="0" w:line="240" w:lineRule="auto"/>
              <w:rPr>
                <w:rFonts w:ascii="Calibri" w:eastAsia="Times New Roman" w:hAnsi="Calibri" w:cs="Calibri"/>
                <w:color w:val="000000"/>
                <w:sz w:val="16"/>
                <w:szCs w:val="16"/>
                <w:lang w:eastAsia="sk-SK"/>
              </w:rPr>
            </w:pPr>
            <w:r w:rsidRPr="00F87178">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sidRPr="00F87178">
              <w:rPr>
                <w:rFonts w:ascii="Calibri" w:eastAsia="Times New Roman" w:hAnsi="Calibri" w:cs="Calibri"/>
                <w:color w:val="000000"/>
                <w:sz w:val="16"/>
                <w:szCs w:val="16"/>
                <w:lang w:eastAsia="sk-SK"/>
              </w:rPr>
              <w:t>Characteristics</w:t>
            </w:r>
            <w:proofErr w:type="spellEnd"/>
            <w:r w:rsidRPr="00F87178">
              <w:rPr>
                <w:rFonts w:ascii="Calibri" w:eastAsia="Times New Roman" w:hAnsi="Calibri" w:cs="Calibri"/>
                <w:color w:val="000000"/>
                <w:sz w:val="16"/>
                <w:szCs w:val="16"/>
                <w:lang w:eastAsia="sk-SK"/>
              </w:rPr>
              <w:t xml:space="preserve"> of </w:t>
            </w:r>
            <w:proofErr w:type="spellStart"/>
            <w:r w:rsidRPr="00F87178">
              <w:rPr>
                <w:rFonts w:ascii="Calibri" w:eastAsia="Times New Roman" w:hAnsi="Calibri" w:cs="Calibri"/>
                <w:color w:val="000000"/>
                <w:sz w:val="16"/>
                <w:szCs w:val="16"/>
                <w:lang w:eastAsia="sk-SK"/>
              </w:rPr>
              <w:t>the</w:t>
            </w:r>
            <w:proofErr w:type="spellEnd"/>
            <w:r w:rsidRPr="00F87178">
              <w:rPr>
                <w:rFonts w:ascii="Calibri" w:eastAsia="Times New Roman" w:hAnsi="Calibri" w:cs="Calibri"/>
                <w:color w:val="000000"/>
                <w:sz w:val="16"/>
                <w:szCs w:val="16"/>
                <w:lang w:eastAsia="sk-SK"/>
              </w:rPr>
              <w:t xml:space="preserve"> output in </w:t>
            </w:r>
            <w:proofErr w:type="spellStart"/>
            <w:r w:rsidRPr="00F87178">
              <w:rPr>
                <w:rFonts w:ascii="Calibri" w:eastAsia="Times New Roman" w:hAnsi="Calibri" w:cs="Calibri"/>
                <w:color w:val="000000"/>
                <w:sz w:val="16"/>
                <w:szCs w:val="16"/>
                <w:lang w:eastAsia="sk-SK"/>
              </w:rPr>
              <w:t>the</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format</w:t>
            </w:r>
            <w:proofErr w:type="spellEnd"/>
            <w:r w:rsidRPr="00F87178">
              <w:rPr>
                <w:rFonts w:ascii="Calibri" w:eastAsia="Times New Roman" w:hAnsi="Calibri" w:cs="Calibri"/>
                <w:color w:val="000000"/>
                <w:sz w:val="16"/>
                <w:szCs w:val="16"/>
                <w:lang w:eastAsia="sk-SK"/>
              </w:rPr>
              <w:t xml:space="preserve"> of </w:t>
            </w:r>
            <w:proofErr w:type="spellStart"/>
            <w:r w:rsidRPr="00F87178">
              <w:rPr>
                <w:rFonts w:ascii="Calibri" w:eastAsia="Times New Roman" w:hAnsi="Calibri" w:cs="Calibri"/>
                <w:color w:val="000000"/>
                <w:sz w:val="16"/>
                <w:szCs w:val="16"/>
                <w:lang w:eastAsia="sk-SK"/>
              </w:rPr>
              <w:t>the</w:t>
            </w:r>
            <w:proofErr w:type="spellEnd"/>
            <w:r w:rsidRPr="00F87178">
              <w:rPr>
                <w:rFonts w:ascii="Calibri" w:eastAsia="Times New Roman" w:hAnsi="Calibri" w:cs="Calibri"/>
                <w:color w:val="000000"/>
                <w:sz w:val="16"/>
                <w:szCs w:val="16"/>
                <w:lang w:eastAsia="sk-SK"/>
              </w:rPr>
              <w:t xml:space="preserve"> CRPA or </w:t>
            </w:r>
            <w:proofErr w:type="spellStart"/>
            <w:r w:rsidRPr="00F87178">
              <w:rPr>
                <w:rFonts w:ascii="Calibri" w:eastAsia="Times New Roman" w:hAnsi="Calibri" w:cs="Calibri"/>
                <w:color w:val="000000"/>
                <w:sz w:val="16"/>
                <w:szCs w:val="16"/>
                <w:lang w:eastAsia="sk-SK"/>
              </w:rPr>
              <w:t>the</w:t>
            </w:r>
            <w:proofErr w:type="spellEnd"/>
            <w:r w:rsidRPr="00F87178">
              <w:rPr>
                <w:rFonts w:ascii="Calibri" w:eastAsia="Times New Roman" w:hAnsi="Calibri" w:cs="Calibri"/>
                <w:color w:val="000000"/>
                <w:sz w:val="16"/>
                <w:szCs w:val="16"/>
                <w:lang w:eastAsia="sk-SK"/>
              </w:rPr>
              <w:t xml:space="preserve"> CRAA </w:t>
            </w:r>
            <w:proofErr w:type="spellStart"/>
            <w:r w:rsidRPr="00F87178">
              <w:rPr>
                <w:rFonts w:ascii="Calibri" w:eastAsia="Times New Roman" w:hAnsi="Calibri" w:cs="Calibri"/>
                <w:color w:val="000000"/>
                <w:sz w:val="16"/>
                <w:szCs w:val="16"/>
                <w:lang w:eastAsia="sk-SK"/>
              </w:rPr>
              <w:t>bibliographic</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record</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if</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the</w:t>
            </w:r>
            <w:proofErr w:type="spellEnd"/>
            <w:r w:rsidRPr="00F87178">
              <w:rPr>
                <w:rFonts w:ascii="Calibri" w:eastAsia="Times New Roman" w:hAnsi="Calibri" w:cs="Calibri"/>
                <w:color w:val="000000"/>
                <w:sz w:val="16"/>
                <w:szCs w:val="16"/>
                <w:lang w:eastAsia="sk-SK"/>
              </w:rPr>
              <w:t xml:space="preserve"> output </w:t>
            </w:r>
            <w:proofErr w:type="spellStart"/>
            <w:r w:rsidRPr="00F87178">
              <w:rPr>
                <w:rFonts w:ascii="Calibri" w:eastAsia="Times New Roman" w:hAnsi="Calibri" w:cs="Calibri"/>
                <w:color w:val="000000"/>
                <w:sz w:val="16"/>
                <w:szCs w:val="16"/>
                <w:lang w:eastAsia="sk-SK"/>
              </w:rPr>
              <w:t>is</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not</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available</w:t>
            </w:r>
            <w:proofErr w:type="spellEnd"/>
            <w:r w:rsidRPr="00F87178">
              <w:rPr>
                <w:rFonts w:ascii="Calibri" w:eastAsia="Times New Roman" w:hAnsi="Calibri" w:cs="Calibri"/>
                <w:color w:val="000000"/>
                <w:sz w:val="16"/>
                <w:szCs w:val="16"/>
                <w:lang w:eastAsia="sk-SK"/>
              </w:rPr>
              <w:t xml:space="preserve"> in a </w:t>
            </w:r>
            <w:proofErr w:type="spellStart"/>
            <w:r w:rsidRPr="00F87178">
              <w:rPr>
                <w:rFonts w:ascii="Calibri" w:eastAsia="Times New Roman" w:hAnsi="Calibri" w:cs="Calibri"/>
                <w:color w:val="000000"/>
                <w:sz w:val="16"/>
                <w:szCs w:val="16"/>
                <w:lang w:eastAsia="sk-SK"/>
              </w:rPr>
              <w:t>publicly</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accessible</w:t>
            </w:r>
            <w:proofErr w:type="spellEnd"/>
            <w:r w:rsidRPr="00F87178">
              <w:rPr>
                <w:rFonts w:ascii="Calibri" w:eastAsia="Times New Roman" w:hAnsi="Calibri" w:cs="Calibri"/>
                <w:color w:val="000000"/>
                <w:sz w:val="16"/>
                <w:szCs w:val="16"/>
                <w:lang w:eastAsia="sk-SK"/>
              </w:rPr>
              <w:t xml:space="preserve"> register or </w:t>
            </w:r>
            <w:proofErr w:type="spellStart"/>
            <w:r w:rsidRPr="00F87178">
              <w:rPr>
                <w:rFonts w:ascii="Calibri" w:eastAsia="Times New Roman" w:hAnsi="Calibri" w:cs="Calibri"/>
                <w:color w:val="000000"/>
                <w:sz w:val="16"/>
                <w:szCs w:val="16"/>
                <w:lang w:eastAsia="sk-SK"/>
              </w:rPr>
              <w:t>catalogue</w:t>
            </w:r>
            <w:proofErr w:type="spellEnd"/>
            <w:r w:rsidRPr="00F87178">
              <w:rPr>
                <w:rFonts w:ascii="Calibri" w:eastAsia="Times New Roman" w:hAnsi="Calibri" w:cs="Calibri"/>
                <w:color w:val="000000"/>
                <w:sz w:val="16"/>
                <w:szCs w:val="16"/>
                <w:lang w:eastAsia="sk-SK"/>
              </w:rPr>
              <w:t xml:space="preserve"> of </w:t>
            </w:r>
            <w:proofErr w:type="spellStart"/>
            <w:r w:rsidRPr="00F87178">
              <w:rPr>
                <w:rFonts w:ascii="Calibri" w:eastAsia="Times New Roman" w:hAnsi="Calibri" w:cs="Calibri"/>
                <w:color w:val="000000"/>
                <w:sz w:val="16"/>
                <w:szCs w:val="16"/>
                <w:lang w:eastAsia="sk-SK"/>
              </w:rPr>
              <w:t>outputs</w:t>
            </w:r>
            <w:proofErr w:type="spellEnd"/>
          </w:p>
        </w:tc>
        <w:tc>
          <w:tcPr>
            <w:tcW w:w="5245" w:type="dxa"/>
            <w:tcBorders>
              <w:top w:val="nil"/>
              <w:left w:val="nil"/>
              <w:bottom w:val="single" w:sz="8" w:space="0" w:color="auto"/>
              <w:right w:val="single" w:sz="8" w:space="0" w:color="auto"/>
            </w:tcBorders>
            <w:shd w:val="clear" w:color="auto" w:fill="auto"/>
          </w:tcPr>
          <w:p w14:paraId="4EC8853D" w14:textId="73A8DF9C" w:rsidR="004E6E78" w:rsidRPr="004E6E78" w:rsidRDefault="004E6E78" w:rsidP="004E6E78">
            <w:pPr>
              <w:shd w:val="clear" w:color="auto" w:fill="FFFFFF"/>
              <w:spacing w:after="0" w:line="240" w:lineRule="auto"/>
              <w:rPr>
                <w:rFonts w:ascii="Calibri" w:eastAsia="Times New Roman" w:hAnsi="Calibri" w:cs="Calibri"/>
                <w:color w:val="333333"/>
                <w:sz w:val="16"/>
                <w:szCs w:val="16"/>
                <w:lang w:eastAsia="sk-SK"/>
                <w14:ligatures w14:val="none"/>
              </w:rPr>
            </w:pPr>
            <w:r w:rsidRPr="004E6E78">
              <w:rPr>
                <w:rFonts w:ascii="Calibri" w:eastAsia="Times New Roman" w:hAnsi="Calibri" w:cs="Calibri"/>
                <w:color w:val="333333"/>
                <w:sz w:val="16"/>
                <w:szCs w:val="16"/>
                <w:lang w:eastAsia="sk-SK"/>
                <w14:ligatures w14:val="none"/>
              </w:rPr>
              <w:t> </w:t>
            </w:r>
            <w:proofErr w:type="spellStart"/>
            <w:r w:rsidRPr="004E6E78">
              <w:rPr>
                <w:rFonts w:ascii="Calibri" w:eastAsia="Times New Roman" w:hAnsi="Calibri" w:cs="Calibri"/>
                <w:b/>
                <w:bCs/>
                <w:color w:val="333333"/>
                <w:sz w:val="16"/>
                <w:szCs w:val="16"/>
                <w:lang w:eastAsia="sk-SK"/>
                <w14:ligatures w14:val="none"/>
              </w:rPr>
              <w:t>Analysis</w:t>
            </w:r>
            <w:proofErr w:type="spellEnd"/>
            <w:r w:rsidRPr="004E6E78">
              <w:rPr>
                <w:rFonts w:ascii="Calibri" w:eastAsia="Times New Roman" w:hAnsi="Calibri" w:cs="Calibri"/>
                <w:b/>
                <w:bCs/>
                <w:color w:val="333333"/>
                <w:sz w:val="16"/>
                <w:szCs w:val="16"/>
                <w:lang w:eastAsia="sk-SK"/>
                <w14:ligatures w14:val="none"/>
              </w:rPr>
              <w:t xml:space="preserve"> of </w:t>
            </w:r>
            <w:proofErr w:type="spellStart"/>
            <w:r w:rsidRPr="004E6E78">
              <w:rPr>
                <w:rFonts w:ascii="Calibri" w:eastAsia="Times New Roman" w:hAnsi="Calibri" w:cs="Calibri"/>
                <w:b/>
                <w:bCs/>
                <w:color w:val="333333"/>
                <w:sz w:val="16"/>
                <w:szCs w:val="16"/>
                <w:lang w:eastAsia="sk-SK"/>
                <w14:ligatures w14:val="none"/>
              </w:rPr>
              <w:t>mental</w:t>
            </w:r>
            <w:proofErr w:type="spellEnd"/>
            <w:r w:rsidRPr="004E6E78">
              <w:rPr>
                <w:rFonts w:ascii="Calibri" w:eastAsia="Times New Roman" w:hAnsi="Calibri" w:cs="Calibri"/>
                <w:b/>
                <w:bCs/>
                <w:color w:val="333333"/>
                <w:sz w:val="16"/>
                <w:szCs w:val="16"/>
                <w:lang w:eastAsia="sk-SK"/>
                <w14:ligatures w14:val="none"/>
              </w:rPr>
              <w:t xml:space="preserve"> </w:t>
            </w:r>
            <w:proofErr w:type="spellStart"/>
            <w:r w:rsidRPr="004E6E78">
              <w:rPr>
                <w:rFonts w:ascii="Calibri" w:eastAsia="Times New Roman" w:hAnsi="Calibri" w:cs="Calibri"/>
                <w:b/>
                <w:bCs/>
                <w:color w:val="333333"/>
                <w:sz w:val="16"/>
                <w:szCs w:val="16"/>
                <w:lang w:eastAsia="sk-SK"/>
                <w14:ligatures w14:val="none"/>
              </w:rPr>
              <w:t>wellbeing</w:t>
            </w:r>
            <w:proofErr w:type="spellEnd"/>
            <w:r w:rsidRPr="004E6E78">
              <w:rPr>
                <w:rFonts w:ascii="Calibri" w:eastAsia="Times New Roman" w:hAnsi="Calibri" w:cs="Calibri"/>
                <w:b/>
                <w:bCs/>
                <w:color w:val="333333"/>
                <w:sz w:val="16"/>
                <w:szCs w:val="16"/>
                <w:lang w:eastAsia="sk-SK"/>
                <w14:ligatures w14:val="none"/>
              </w:rPr>
              <w:t xml:space="preserve"> of </w:t>
            </w:r>
            <w:proofErr w:type="spellStart"/>
            <w:r w:rsidRPr="004E6E78">
              <w:rPr>
                <w:rFonts w:ascii="Calibri" w:eastAsia="Times New Roman" w:hAnsi="Calibri" w:cs="Calibri"/>
                <w:b/>
                <w:bCs/>
                <w:color w:val="333333"/>
                <w:sz w:val="16"/>
                <w:szCs w:val="16"/>
                <w:lang w:eastAsia="sk-SK"/>
                <w14:ligatures w14:val="none"/>
              </w:rPr>
              <w:t>volunteers</w:t>
            </w:r>
            <w:proofErr w:type="spellEnd"/>
            <w:r w:rsidRPr="004E6E78">
              <w:rPr>
                <w:rFonts w:ascii="Calibri" w:eastAsia="Times New Roman" w:hAnsi="Calibri" w:cs="Calibri"/>
                <w:b/>
                <w:bCs/>
                <w:color w:val="333333"/>
                <w:sz w:val="16"/>
                <w:szCs w:val="16"/>
                <w:lang w:eastAsia="sk-SK"/>
                <w14:ligatures w14:val="none"/>
              </w:rPr>
              <w:t xml:space="preserve"> at </w:t>
            </w:r>
            <w:proofErr w:type="spellStart"/>
            <w:r w:rsidRPr="004E6E78">
              <w:rPr>
                <w:rFonts w:ascii="Calibri" w:eastAsia="Times New Roman" w:hAnsi="Calibri" w:cs="Calibri"/>
                <w:b/>
                <w:bCs/>
                <w:color w:val="333333"/>
                <w:sz w:val="16"/>
                <w:szCs w:val="16"/>
                <w:lang w:eastAsia="sk-SK"/>
                <w14:ligatures w14:val="none"/>
              </w:rPr>
              <w:t>the</w:t>
            </w:r>
            <w:proofErr w:type="spellEnd"/>
            <w:r w:rsidRPr="004E6E78">
              <w:rPr>
                <w:rFonts w:ascii="Calibri" w:eastAsia="Times New Roman" w:hAnsi="Calibri" w:cs="Calibri"/>
                <w:b/>
                <w:bCs/>
                <w:color w:val="333333"/>
                <w:sz w:val="16"/>
                <w:szCs w:val="16"/>
                <w:lang w:eastAsia="sk-SK"/>
                <w14:ligatures w14:val="none"/>
              </w:rPr>
              <w:t xml:space="preserve"> </w:t>
            </w:r>
            <w:proofErr w:type="spellStart"/>
            <w:r w:rsidRPr="004E6E78">
              <w:rPr>
                <w:rFonts w:ascii="Calibri" w:eastAsia="Times New Roman" w:hAnsi="Calibri" w:cs="Calibri"/>
                <w:b/>
                <w:bCs/>
                <w:color w:val="333333"/>
                <w:sz w:val="16"/>
                <w:szCs w:val="16"/>
                <w:lang w:eastAsia="sk-SK"/>
                <w14:ligatures w14:val="none"/>
              </w:rPr>
              <w:t>border</w:t>
            </w:r>
            <w:proofErr w:type="spellEnd"/>
            <w:r w:rsidRPr="004E6E78">
              <w:rPr>
                <w:rFonts w:ascii="Calibri" w:eastAsia="Times New Roman" w:hAnsi="Calibri" w:cs="Calibri"/>
                <w:b/>
                <w:bCs/>
                <w:color w:val="333333"/>
                <w:sz w:val="16"/>
                <w:szCs w:val="16"/>
                <w:lang w:eastAsia="sk-SK"/>
                <w14:ligatures w14:val="none"/>
              </w:rPr>
              <w:t xml:space="preserve"> </w:t>
            </w:r>
            <w:proofErr w:type="spellStart"/>
            <w:r w:rsidRPr="004E6E78">
              <w:rPr>
                <w:rFonts w:ascii="Calibri" w:eastAsia="Times New Roman" w:hAnsi="Calibri" w:cs="Calibri"/>
                <w:b/>
                <w:bCs/>
                <w:color w:val="333333"/>
                <w:sz w:val="16"/>
                <w:szCs w:val="16"/>
                <w:lang w:eastAsia="sk-SK"/>
                <w14:ligatures w14:val="none"/>
              </w:rPr>
              <w:t>crossing</w:t>
            </w:r>
            <w:proofErr w:type="spellEnd"/>
            <w:r w:rsidRPr="004E6E78">
              <w:rPr>
                <w:rFonts w:ascii="Calibri" w:eastAsia="Times New Roman" w:hAnsi="Calibri" w:cs="Calibri"/>
                <w:b/>
                <w:bCs/>
                <w:color w:val="333333"/>
                <w:sz w:val="16"/>
                <w:szCs w:val="16"/>
                <w:lang w:eastAsia="sk-SK"/>
                <w14:ligatures w14:val="none"/>
              </w:rPr>
              <w:t xml:space="preserve"> Vyšné Nemecké </w:t>
            </w:r>
            <w:proofErr w:type="spellStart"/>
            <w:r w:rsidRPr="004E6E78">
              <w:rPr>
                <w:rFonts w:ascii="Calibri" w:eastAsia="Times New Roman" w:hAnsi="Calibri" w:cs="Calibri"/>
                <w:b/>
                <w:bCs/>
                <w:color w:val="333333"/>
                <w:sz w:val="16"/>
                <w:szCs w:val="16"/>
                <w:lang w:eastAsia="sk-SK"/>
                <w14:ligatures w14:val="none"/>
              </w:rPr>
              <w:t>due</w:t>
            </w:r>
            <w:proofErr w:type="spellEnd"/>
            <w:r w:rsidRPr="004E6E78">
              <w:rPr>
                <w:rFonts w:ascii="Calibri" w:eastAsia="Times New Roman" w:hAnsi="Calibri" w:cs="Calibri"/>
                <w:b/>
                <w:bCs/>
                <w:color w:val="333333"/>
                <w:sz w:val="16"/>
                <w:szCs w:val="16"/>
                <w:lang w:eastAsia="sk-SK"/>
                <w14:ligatures w14:val="none"/>
              </w:rPr>
              <w:t xml:space="preserve"> to </w:t>
            </w:r>
            <w:proofErr w:type="spellStart"/>
            <w:r w:rsidRPr="004E6E78">
              <w:rPr>
                <w:rFonts w:ascii="Calibri" w:eastAsia="Times New Roman" w:hAnsi="Calibri" w:cs="Calibri"/>
                <w:b/>
                <w:bCs/>
                <w:color w:val="333333"/>
                <w:sz w:val="16"/>
                <w:szCs w:val="16"/>
                <w:lang w:eastAsia="sk-SK"/>
                <w14:ligatures w14:val="none"/>
              </w:rPr>
              <w:t>war</w:t>
            </w:r>
            <w:proofErr w:type="spellEnd"/>
            <w:r w:rsidRPr="004E6E78">
              <w:rPr>
                <w:rFonts w:ascii="Calibri" w:eastAsia="Times New Roman" w:hAnsi="Calibri" w:cs="Calibri"/>
                <w:b/>
                <w:bCs/>
                <w:color w:val="333333"/>
                <w:sz w:val="16"/>
                <w:szCs w:val="16"/>
                <w:lang w:eastAsia="sk-SK"/>
                <w14:ligatures w14:val="none"/>
              </w:rPr>
              <w:t xml:space="preserve"> </w:t>
            </w:r>
            <w:proofErr w:type="spellStart"/>
            <w:r w:rsidRPr="004E6E78">
              <w:rPr>
                <w:rFonts w:ascii="Calibri" w:eastAsia="Times New Roman" w:hAnsi="Calibri" w:cs="Calibri"/>
                <w:b/>
                <w:bCs/>
                <w:color w:val="333333"/>
                <w:sz w:val="16"/>
                <w:szCs w:val="16"/>
                <w:lang w:eastAsia="sk-SK"/>
                <w14:ligatures w14:val="none"/>
              </w:rPr>
              <w:t>conflict</w:t>
            </w:r>
            <w:proofErr w:type="spellEnd"/>
            <w:r w:rsidRPr="004E6E78">
              <w:rPr>
                <w:rFonts w:ascii="Calibri" w:eastAsia="Times New Roman" w:hAnsi="Calibri" w:cs="Calibri"/>
                <w:b/>
                <w:bCs/>
                <w:color w:val="333333"/>
                <w:sz w:val="16"/>
                <w:szCs w:val="16"/>
                <w:lang w:eastAsia="sk-SK"/>
                <w14:ligatures w14:val="none"/>
              </w:rPr>
              <w:t xml:space="preserve"> in </w:t>
            </w:r>
            <w:proofErr w:type="spellStart"/>
            <w:r w:rsidRPr="004E6E78">
              <w:rPr>
                <w:rFonts w:ascii="Calibri" w:eastAsia="Times New Roman" w:hAnsi="Calibri" w:cs="Calibri"/>
                <w:b/>
                <w:bCs/>
                <w:color w:val="333333"/>
                <w:sz w:val="16"/>
                <w:szCs w:val="16"/>
                <w:lang w:eastAsia="sk-SK"/>
                <w14:ligatures w14:val="none"/>
              </w:rPr>
              <w:t>Ukraine</w:t>
            </w:r>
            <w:proofErr w:type="spellEnd"/>
            <w:r w:rsidRPr="004E6E78">
              <w:rPr>
                <w:rFonts w:ascii="Calibri" w:eastAsia="Times New Roman" w:hAnsi="Calibri" w:cs="Calibri"/>
                <w:color w:val="333333"/>
                <w:sz w:val="16"/>
                <w:szCs w:val="16"/>
                <w:lang w:eastAsia="sk-SK"/>
                <w14:ligatures w14:val="none"/>
              </w:rPr>
              <w:t xml:space="preserve"> / </w:t>
            </w:r>
            <w:proofErr w:type="spellStart"/>
            <w:r w:rsidRPr="004E6E78">
              <w:rPr>
                <w:rFonts w:ascii="Calibri" w:eastAsia="Times New Roman" w:hAnsi="Calibri" w:cs="Calibri"/>
                <w:color w:val="333333"/>
                <w:sz w:val="16"/>
                <w:szCs w:val="16"/>
                <w:lang w:eastAsia="sk-SK"/>
                <w14:ligatures w14:val="none"/>
              </w:rPr>
              <w:t>Radková</w:t>
            </w:r>
            <w:proofErr w:type="spellEnd"/>
            <w:r w:rsidRPr="004E6E78">
              <w:rPr>
                <w:rFonts w:ascii="Calibri" w:eastAsia="Times New Roman" w:hAnsi="Calibri" w:cs="Calibri"/>
                <w:color w:val="333333"/>
                <w:sz w:val="16"/>
                <w:szCs w:val="16"/>
                <w:lang w:eastAsia="sk-SK"/>
                <w14:ligatures w14:val="none"/>
              </w:rPr>
              <w:t xml:space="preserve">, Libuša [Autor, 30%] ; </w:t>
            </w:r>
            <w:proofErr w:type="spellStart"/>
            <w:r w:rsidRPr="004E6E78">
              <w:rPr>
                <w:rFonts w:ascii="Calibri" w:eastAsia="Times New Roman" w:hAnsi="Calibri" w:cs="Calibri"/>
                <w:color w:val="333333"/>
                <w:sz w:val="16"/>
                <w:szCs w:val="16"/>
                <w:lang w:eastAsia="sk-SK"/>
                <w14:ligatures w14:val="none"/>
              </w:rPr>
              <w:t>Ludvigh</w:t>
            </w:r>
            <w:proofErr w:type="spellEnd"/>
            <w:r w:rsidRPr="004E6E78">
              <w:rPr>
                <w:rFonts w:ascii="Calibri" w:eastAsia="Times New Roman" w:hAnsi="Calibri" w:cs="Calibri"/>
                <w:color w:val="333333"/>
                <w:sz w:val="16"/>
                <w:szCs w:val="16"/>
                <w:lang w:eastAsia="sk-SK"/>
                <w14:ligatures w14:val="none"/>
              </w:rPr>
              <w:t xml:space="preserve"> </w:t>
            </w:r>
            <w:proofErr w:type="spellStart"/>
            <w:r w:rsidRPr="004E6E78">
              <w:rPr>
                <w:rFonts w:ascii="Calibri" w:eastAsia="Times New Roman" w:hAnsi="Calibri" w:cs="Calibri"/>
                <w:color w:val="333333"/>
                <w:sz w:val="16"/>
                <w:szCs w:val="16"/>
                <w:lang w:eastAsia="sk-SK"/>
                <w14:ligatures w14:val="none"/>
              </w:rPr>
              <w:t>Cintulová</w:t>
            </w:r>
            <w:proofErr w:type="spellEnd"/>
            <w:r w:rsidRPr="004E6E78">
              <w:rPr>
                <w:rFonts w:ascii="Calibri" w:eastAsia="Times New Roman" w:hAnsi="Calibri" w:cs="Calibri"/>
                <w:color w:val="333333"/>
                <w:sz w:val="16"/>
                <w:szCs w:val="16"/>
                <w:lang w:eastAsia="sk-SK"/>
                <w14:ligatures w14:val="none"/>
              </w:rPr>
              <w:t xml:space="preserve">, Lucia [Autor, 30%] ; </w:t>
            </w:r>
            <w:proofErr w:type="spellStart"/>
            <w:r w:rsidRPr="004E6E78">
              <w:rPr>
                <w:rFonts w:ascii="Calibri" w:eastAsia="Times New Roman" w:hAnsi="Calibri" w:cs="Calibri"/>
                <w:color w:val="333333"/>
                <w:sz w:val="16"/>
                <w:szCs w:val="16"/>
                <w:lang w:eastAsia="sk-SK"/>
                <w14:ligatures w14:val="none"/>
              </w:rPr>
              <w:t>Brédová</w:t>
            </w:r>
            <w:proofErr w:type="spellEnd"/>
            <w:r w:rsidRPr="004E6E78">
              <w:rPr>
                <w:rFonts w:ascii="Calibri" w:eastAsia="Times New Roman" w:hAnsi="Calibri" w:cs="Calibri"/>
                <w:color w:val="333333"/>
                <w:sz w:val="16"/>
                <w:szCs w:val="16"/>
                <w:lang w:eastAsia="sk-SK"/>
                <w14:ligatures w14:val="none"/>
              </w:rPr>
              <w:t xml:space="preserve">, Sabína [Autor, 20%] ; </w:t>
            </w:r>
            <w:proofErr w:type="spellStart"/>
            <w:r w:rsidRPr="004E6E78">
              <w:rPr>
                <w:rFonts w:ascii="Calibri" w:eastAsia="Times New Roman" w:hAnsi="Calibri" w:cs="Calibri"/>
                <w:color w:val="333333"/>
                <w:sz w:val="16"/>
                <w:szCs w:val="16"/>
                <w:lang w:eastAsia="sk-SK"/>
                <w14:ligatures w14:val="none"/>
              </w:rPr>
              <w:t>Budayová</w:t>
            </w:r>
            <w:proofErr w:type="spellEnd"/>
            <w:r w:rsidRPr="004E6E78">
              <w:rPr>
                <w:rFonts w:ascii="Calibri" w:eastAsia="Times New Roman" w:hAnsi="Calibri" w:cs="Calibri"/>
                <w:color w:val="333333"/>
                <w:sz w:val="16"/>
                <w:szCs w:val="16"/>
                <w:lang w:eastAsia="sk-SK"/>
                <w14:ligatures w14:val="none"/>
              </w:rPr>
              <w:t>, Zuzana [Autor, 20%]. – [recenzované]. – WOS CC</w:t>
            </w:r>
            <w:r w:rsidRPr="004E6E78">
              <w:rPr>
                <w:rFonts w:ascii="Calibri" w:eastAsia="Times New Roman" w:hAnsi="Calibri" w:cs="Calibri"/>
                <w:color w:val="333333"/>
                <w:sz w:val="16"/>
                <w:szCs w:val="16"/>
                <w:lang w:eastAsia="sk-SK"/>
                <w14:ligatures w14:val="none"/>
              </w:rPr>
              <w:br/>
            </w:r>
            <w:r w:rsidRPr="004E6E78">
              <w:rPr>
                <w:rFonts w:ascii="Calibri" w:eastAsia="Times New Roman" w:hAnsi="Calibri" w:cs="Calibri"/>
                <w:b/>
                <w:bCs/>
                <w:color w:val="333333"/>
                <w:sz w:val="16"/>
                <w:szCs w:val="16"/>
                <w:lang w:eastAsia="sk-SK"/>
                <w14:ligatures w14:val="none"/>
              </w:rPr>
              <w:t>In:</w:t>
            </w:r>
            <w:r w:rsidRPr="004E6E78">
              <w:rPr>
                <w:rFonts w:ascii="Calibri" w:eastAsia="Times New Roman" w:hAnsi="Calibri" w:cs="Calibri"/>
                <w:color w:val="333333"/>
                <w:sz w:val="16"/>
                <w:szCs w:val="16"/>
                <w:lang w:eastAsia="sk-SK"/>
                <w14:ligatures w14:val="none"/>
              </w:rPr>
              <w:t> </w:t>
            </w:r>
            <w:proofErr w:type="spellStart"/>
            <w:r w:rsidRPr="004E6E78">
              <w:rPr>
                <w:rFonts w:ascii="Calibri" w:eastAsia="Times New Roman" w:hAnsi="Calibri" w:cs="Calibri"/>
                <w:i/>
                <w:iCs/>
                <w:color w:val="333333"/>
                <w:sz w:val="16"/>
                <w:szCs w:val="16"/>
                <w:lang w:eastAsia="sk-SK"/>
                <w14:ligatures w14:val="none"/>
              </w:rPr>
              <w:t>Acta</w:t>
            </w:r>
            <w:proofErr w:type="spellEnd"/>
            <w:r w:rsidRPr="004E6E78">
              <w:rPr>
                <w:rFonts w:ascii="Calibri" w:eastAsia="Times New Roman" w:hAnsi="Calibri" w:cs="Calibri"/>
                <w:i/>
                <w:iCs/>
                <w:color w:val="333333"/>
                <w:sz w:val="16"/>
                <w:szCs w:val="16"/>
                <w:lang w:eastAsia="sk-SK"/>
                <w14:ligatures w14:val="none"/>
              </w:rPr>
              <w:t xml:space="preserve"> </w:t>
            </w:r>
            <w:proofErr w:type="spellStart"/>
            <w:r w:rsidRPr="004E6E78">
              <w:rPr>
                <w:rFonts w:ascii="Calibri" w:eastAsia="Times New Roman" w:hAnsi="Calibri" w:cs="Calibri"/>
                <w:i/>
                <w:iCs/>
                <w:color w:val="333333"/>
                <w:sz w:val="16"/>
                <w:szCs w:val="16"/>
                <w:lang w:eastAsia="sk-SK"/>
                <w14:ligatures w14:val="none"/>
              </w:rPr>
              <w:t>Missiologica</w:t>
            </w:r>
            <w:proofErr w:type="spellEnd"/>
            <w:r w:rsidRPr="004E6E78">
              <w:rPr>
                <w:rFonts w:ascii="Calibri" w:eastAsia="Times New Roman" w:hAnsi="Calibri" w:cs="Calibri"/>
                <w:color w:val="333333"/>
                <w:sz w:val="16"/>
                <w:szCs w:val="16"/>
                <w:lang w:eastAsia="sk-SK"/>
                <w14:ligatures w14:val="none"/>
              </w:rPr>
              <w:t> [textový dokument (</w:t>
            </w:r>
            <w:proofErr w:type="spellStart"/>
            <w:r w:rsidRPr="004E6E78">
              <w:rPr>
                <w:rFonts w:ascii="Calibri" w:eastAsia="Times New Roman" w:hAnsi="Calibri" w:cs="Calibri"/>
                <w:color w:val="333333"/>
                <w:sz w:val="16"/>
                <w:szCs w:val="16"/>
                <w:lang w:eastAsia="sk-SK"/>
                <w14:ligatures w14:val="none"/>
              </w:rPr>
              <w:t>print</w:t>
            </w:r>
            <w:proofErr w:type="spellEnd"/>
            <w:r w:rsidRPr="004E6E78">
              <w:rPr>
                <w:rFonts w:ascii="Calibri" w:eastAsia="Times New Roman" w:hAnsi="Calibri" w:cs="Calibri"/>
                <w:color w:val="333333"/>
                <w:sz w:val="16"/>
                <w:szCs w:val="16"/>
                <w:lang w:eastAsia="sk-SK"/>
                <w14:ligatures w14:val="none"/>
              </w:rPr>
              <w:t>)] [elektronický dokument] : akademický časopis Inštitútu misijnej práce a Tropického zdravotníctva Jána Pavla II., VŠ ZSP Svätej Alžbety. – Bratislava (Slovensko) : Vysoká škola zdravotníctva a sociálnej práce sv. Alžbety v Bratislave. – ISSN 1337-7515. – ISSN (online) 2453-7160. – Roč. 16, č. 2 (2022), s. 169-175 [tlačená forma] [online]</w:t>
            </w:r>
          </w:p>
          <w:p w14:paraId="7DAC6540" w14:textId="77777777" w:rsidR="004E6E78" w:rsidRPr="004E6E78" w:rsidRDefault="004E6E78" w:rsidP="004E6E78">
            <w:pPr>
              <w:shd w:val="clear" w:color="auto" w:fill="FFFFFF"/>
              <w:spacing w:after="0" w:line="240" w:lineRule="auto"/>
              <w:rPr>
                <w:rFonts w:ascii="Calibri" w:eastAsia="Times New Roman" w:hAnsi="Calibri" w:cs="Calibri"/>
                <w:color w:val="333333"/>
                <w:sz w:val="16"/>
                <w:szCs w:val="16"/>
                <w:lang w:eastAsia="sk-SK"/>
                <w14:ligatures w14:val="none"/>
              </w:rPr>
            </w:pPr>
            <w:r w:rsidRPr="004E6E78">
              <w:rPr>
                <w:rFonts w:ascii="Calibri" w:eastAsia="Times New Roman" w:hAnsi="Calibri" w:cs="Calibri"/>
                <w:b/>
                <w:bCs/>
                <w:color w:val="333333"/>
                <w:sz w:val="16"/>
                <w:szCs w:val="16"/>
                <w:lang w:eastAsia="sk-SK"/>
                <w14:ligatures w14:val="none"/>
              </w:rPr>
              <w:t>Počet všetkých autorov: </w:t>
            </w:r>
            <w:r w:rsidRPr="004E6E78">
              <w:rPr>
                <w:rFonts w:ascii="Calibri" w:eastAsia="Times New Roman" w:hAnsi="Calibri" w:cs="Calibri"/>
                <w:color w:val="333333"/>
                <w:sz w:val="16"/>
                <w:szCs w:val="16"/>
                <w:lang w:eastAsia="sk-SK"/>
                <w14:ligatures w14:val="none"/>
              </w:rPr>
              <w:t>4</w:t>
            </w:r>
          </w:p>
          <w:p w14:paraId="1DED1E82" w14:textId="524A6F11" w:rsidR="004E6E78" w:rsidRPr="00F87178" w:rsidRDefault="004E6E78" w:rsidP="009F2C57">
            <w:pPr>
              <w:rPr>
                <w:rFonts w:ascii="Calibri" w:eastAsia="Times New Roman" w:hAnsi="Calibri" w:cs="Calibri"/>
                <w:sz w:val="16"/>
                <w:szCs w:val="16"/>
                <w:lang w:eastAsia="sk-SK"/>
              </w:rPr>
            </w:pPr>
            <w:r w:rsidRPr="00F87178">
              <w:rPr>
                <w:rFonts w:ascii="Calibri" w:eastAsia="Times New Roman" w:hAnsi="Calibri" w:cs="Calibri"/>
                <w:sz w:val="16"/>
                <w:szCs w:val="16"/>
                <w:lang w:eastAsia="sk-SK"/>
              </w:rPr>
              <w:t>Citácie 3</w:t>
            </w:r>
          </w:p>
        </w:tc>
        <w:tc>
          <w:tcPr>
            <w:tcW w:w="160" w:type="dxa"/>
            <w:vAlign w:val="center"/>
          </w:tcPr>
          <w:p w14:paraId="2CB81A53" w14:textId="77777777" w:rsidR="004E6E78" w:rsidRPr="00F87178" w:rsidRDefault="004E6E78" w:rsidP="009F2C57">
            <w:pPr>
              <w:spacing w:after="0" w:line="240" w:lineRule="auto"/>
              <w:rPr>
                <w:rFonts w:ascii="Calibri" w:eastAsia="Times New Roman" w:hAnsi="Calibri" w:cs="Calibri"/>
                <w:sz w:val="16"/>
                <w:szCs w:val="16"/>
                <w:lang w:eastAsia="sk-SK"/>
              </w:rPr>
            </w:pPr>
          </w:p>
        </w:tc>
      </w:tr>
      <w:tr w:rsidR="004E6E78" w:rsidRPr="00F87178" w14:paraId="5B3D5939" w14:textId="77777777" w:rsidTr="009F2C57">
        <w:trPr>
          <w:trHeight w:val="1290"/>
        </w:trPr>
        <w:tc>
          <w:tcPr>
            <w:tcW w:w="567" w:type="dxa"/>
            <w:vMerge/>
            <w:tcBorders>
              <w:top w:val="nil"/>
              <w:left w:val="single" w:sz="8" w:space="0" w:color="auto"/>
              <w:bottom w:val="single" w:sz="8" w:space="0" w:color="auto"/>
              <w:right w:val="single" w:sz="8" w:space="0" w:color="auto"/>
            </w:tcBorders>
            <w:vAlign w:val="center"/>
          </w:tcPr>
          <w:p w14:paraId="1E92B801" w14:textId="77777777" w:rsidR="004E6E78" w:rsidRPr="00F87178" w:rsidRDefault="004E6E78" w:rsidP="009F2C57">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7DA9C252" w14:textId="77777777" w:rsidR="004E6E78" w:rsidRPr="00F87178" w:rsidRDefault="00C0543D" w:rsidP="009F2C57">
            <w:pPr>
              <w:spacing w:after="0" w:line="240" w:lineRule="auto"/>
              <w:rPr>
                <w:rFonts w:ascii="Calibri" w:eastAsia="Times New Roman" w:hAnsi="Calibri" w:cs="Calibri"/>
                <w:sz w:val="16"/>
                <w:szCs w:val="16"/>
                <w:lang w:eastAsia="sk-SK"/>
              </w:rPr>
            </w:pPr>
            <w:hyperlink r:id="rId17" w:anchor="Expl.OCA12!A1" w:history="1">
              <w:r w:rsidR="004E6E78" w:rsidRPr="00F87178">
                <w:rPr>
                  <w:rFonts w:ascii="Calibri" w:eastAsia="Times New Roman" w:hAnsi="Calibri" w:cs="Calibri"/>
                  <w:sz w:val="16"/>
                  <w:szCs w:val="16"/>
                  <w:lang w:eastAsia="sk-SK"/>
                </w:rPr>
                <w:t xml:space="preserve">OCA12. Typ výstupu (ak nie je výstup registrovaný v CREPČ alebo CREUČ) / Type of </w:t>
              </w:r>
              <w:proofErr w:type="spellStart"/>
              <w:r w:rsidR="004E6E78" w:rsidRPr="00F87178">
                <w:rPr>
                  <w:rFonts w:ascii="Calibri" w:eastAsia="Times New Roman" w:hAnsi="Calibri" w:cs="Calibri"/>
                  <w:sz w:val="16"/>
                  <w:szCs w:val="16"/>
                  <w:lang w:eastAsia="sk-SK"/>
                </w:rPr>
                <w:t>the</w:t>
              </w:r>
              <w:proofErr w:type="spellEnd"/>
              <w:r w:rsidR="004E6E78" w:rsidRPr="00F87178">
                <w:rPr>
                  <w:rFonts w:ascii="Calibri" w:eastAsia="Times New Roman" w:hAnsi="Calibri" w:cs="Calibri"/>
                  <w:sz w:val="16"/>
                  <w:szCs w:val="16"/>
                  <w:lang w:eastAsia="sk-SK"/>
                </w:rPr>
                <w:t xml:space="preserve"> output (</w:t>
              </w:r>
              <w:proofErr w:type="spellStart"/>
              <w:r w:rsidR="004E6E78" w:rsidRPr="00F87178">
                <w:rPr>
                  <w:rFonts w:ascii="Calibri" w:eastAsia="Times New Roman" w:hAnsi="Calibri" w:cs="Calibri"/>
                  <w:sz w:val="16"/>
                  <w:szCs w:val="16"/>
                  <w:lang w:eastAsia="sk-SK"/>
                </w:rPr>
                <w:t>if</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the</w:t>
              </w:r>
              <w:proofErr w:type="spellEnd"/>
              <w:r w:rsidR="004E6E78" w:rsidRPr="00F87178">
                <w:rPr>
                  <w:rFonts w:ascii="Calibri" w:eastAsia="Times New Roman" w:hAnsi="Calibri" w:cs="Calibri"/>
                  <w:sz w:val="16"/>
                  <w:szCs w:val="16"/>
                  <w:lang w:eastAsia="sk-SK"/>
                </w:rPr>
                <w:t xml:space="preserve"> output </w:t>
              </w:r>
              <w:proofErr w:type="spellStart"/>
              <w:r w:rsidR="004E6E78" w:rsidRPr="00F87178">
                <w:rPr>
                  <w:rFonts w:ascii="Calibri" w:eastAsia="Times New Roman" w:hAnsi="Calibri" w:cs="Calibri"/>
                  <w:sz w:val="16"/>
                  <w:szCs w:val="16"/>
                  <w:lang w:eastAsia="sk-SK"/>
                </w:rPr>
                <w:t>is</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not</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registered</w:t>
              </w:r>
              <w:proofErr w:type="spellEnd"/>
              <w:r w:rsidR="004E6E78" w:rsidRPr="00F87178">
                <w:rPr>
                  <w:rFonts w:ascii="Calibri" w:eastAsia="Times New Roman" w:hAnsi="Calibri" w:cs="Calibri"/>
                  <w:sz w:val="16"/>
                  <w:szCs w:val="16"/>
                  <w:lang w:eastAsia="sk-SK"/>
                </w:rPr>
                <w:t xml:space="preserve"> in CRPA or CRAA)</w:t>
              </w:r>
              <w:r w:rsidR="004E6E78" w:rsidRPr="00F87178">
                <w:rPr>
                  <w:rFonts w:ascii="Calibri" w:eastAsia="Times New Roman" w:hAnsi="Calibri" w:cs="Calibri"/>
                  <w:sz w:val="16"/>
                  <w:szCs w:val="16"/>
                  <w:lang w:eastAsia="sk-SK"/>
                </w:rPr>
                <w:br/>
              </w:r>
              <w:r w:rsidR="004E6E78" w:rsidRPr="00F87178">
                <w:rPr>
                  <w:rFonts w:ascii="Calibri" w:eastAsia="Times New Roman" w:hAnsi="Calibri" w:cs="Calibri"/>
                  <w:i/>
                  <w:iCs/>
                  <w:color w:val="808080"/>
                  <w:sz w:val="16"/>
                  <w:szCs w:val="16"/>
                  <w:lang w:eastAsia="sk-SK"/>
                </w:rPr>
                <w:t xml:space="preserve">Výber zo 67 možností (pozri Vysvetlivky k položke OCA12) / </w:t>
              </w:r>
              <w:proofErr w:type="spellStart"/>
              <w:r w:rsidR="004E6E78" w:rsidRPr="00F87178">
                <w:rPr>
                  <w:rFonts w:ascii="Calibri" w:eastAsia="Times New Roman" w:hAnsi="Calibri" w:cs="Calibri"/>
                  <w:i/>
                  <w:iCs/>
                  <w:color w:val="808080"/>
                  <w:sz w:val="16"/>
                  <w:szCs w:val="16"/>
                  <w:lang w:eastAsia="sk-SK"/>
                </w:rPr>
                <w:t>Choice</w:t>
              </w:r>
              <w:proofErr w:type="spellEnd"/>
              <w:r w:rsidR="004E6E78" w:rsidRPr="00F87178">
                <w:rPr>
                  <w:rFonts w:ascii="Calibri" w:eastAsia="Times New Roman" w:hAnsi="Calibri" w:cs="Calibri"/>
                  <w:i/>
                  <w:iCs/>
                  <w:color w:val="808080"/>
                  <w:sz w:val="16"/>
                  <w:szCs w:val="16"/>
                  <w:lang w:eastAsia="sk-SK"/>
                </w:rPr>
                <w:t xml:space="preserve"> </w:t>
              </w:r>
              <w:proofErr w:type="spellStart"/>
              <w:r w:rsidR="004E6E78" w:rsidRPr="00F87178">
                <w:rPr>
                  <w:rFonts w:ascii="Calibri" w:eastAsia="Times New Roman" w:hAnsi="Calibri" w:cs="Calibri"/>
                  <w:i/>
                  <w:iCs/>
                  <w:color w:val="808080"/>
                  <w:sz w:val="16"/>
                  <w:szCs w:val="16"/>
                  <w:lang w:eastAsia="sk-SK"/>
                </w:rPr>
                <w:t>from</w:t>
              </w:r>
              <w:proofErr w:type="spellEnd"/>
              <w:r w:rsidR="004E6E78" w:rsidRPr="00F87178">
                <w:rPr>
                  <w:rFonts w:ascii="Calibri" w:eastAsia="Times New Roman" w:hAnsi="Calibri" w:cs="Calibri"/>
                  <w:i/>
                  <w:iCs/>
                  <w:color w:val="808080"/>
                  <w:sz w:val="16"/>
                  <w:szCs w:val="16"/>
                  <w:lang w:eastAsia="sk-SK"/>
                </w:rPr>
                <w:t xml:space="preserve"> 67 </w:t>
              </w:r>
              <w:proofErr w:type="spellStart"/>
              <w:r w:rsidR="004E6E78" w:rsidRPr="00F87178">
                <w:rPr>
                  <w:rFonts w:ascii="Calibri" w:eastAsia="Times New Roman" w:hAnsi="Calibri" w:cs="Calibri"/>
                  <w:i/>
                  <w:iCs/>
                  <w:color w:val="808080"/>
                  <w:sz w:val="16"/>
                  <w:szCs w:val="16"/>
                  <w:lang w:eastAsia="sk-SK"/>
                </w:rPr>
                <w:t>options</w:t>
              </w:r>
              <w:proofErr w:type="spellEnd"/>
              <w:r w:rsidR="004E6E78" w:rsidRPr="00F87178">
                <w:rPr>
                  <w:rFonts w:ascii="Calibri" w:eastAsia="Times New Roman" w:hAnsi="Calibri" w:cs="Calibri"/>
                  <w:i/>
                  <w:iCs/>
                  <w:color w:val="808080"/>
                  <w:sz w:val="16"/>
                  <w:szCs w:val="16"/>
                  <w:lang w:eastAsia="sk-SK"/>
                </w:rPr>
                <w:t xml:space="preserve"> (</w:t>
              </w:r>
              <w:proofErr w:type="spellStart"/>
              <w:r w:rsidR="004E6E78" w:rsidRPr="00F87178">
                <w:rPr>
                  <w:rFonts w:ascii="Calibri" w:eastAsia="Times New Roman" w:hAnsi="Calibri" w:cs="Calibri"/>
                  <w:i/>
                  <w:iCs/>
                  <w:color w:val="808080"/>
                  <w:sz w:val="16"/>
                  <w:szCs w:val="16"/>
                  <w:lang w:eastAsia="sk-SK"/>
                </w:rPr>
                <w:t>see</w:t>
              </w:r>
              <w:proofErr w:type="spellEnd"/>
              <w:r w:rsidR="004E6E78" w:rsidRPr="00F87178">
                <w:rPr>
                  <w:rFonts w:ascii="Calibri" w:eastAsia="Times New Roman" w:hAnsi="Calibri" w:cs="Calibri"/>
                  <w:i/>
                  <w:iCs/>
                  <w:color w:val="808080"/>
                  <w:sz w:val="16"/>
                  <w:szCs w:val="16"/>
                  <w:lang w:eastAsia="sk-SK"/>
                </w:rPr>
                <w:t xml:space="preserve"> </w:t>
              </w:r>
              <w:proofErr w:type="spellStart"/>
              <w:r w:rsidR="004E6E78" w:rsidRPr="00F87178">
                <w:rPr>
                  <w:rFonts w:ascii="Calibri" w:eastAsia="Times New Roman" w:hAnsi="Calibri" w:cs="Calibri"/>
                  <w:i/>
                  <w:iCs/>
                  <w:color w:val="808080"/>
                  <w:sz w:val="16"/>
                  <w:szCs w:val="16"/>
                  <w:lang w:eastAsia="sk-SK"/>
                </w:rPr>
                <w:t>Explanations</w:t>
              </w:r>
              <w:proofErr w:type="spellEnd"/>
              <w:r w:rsidR="004E6E78" w:rsidRPr="00F87178">
                <w:rPr>
                  <w:rFonts w:ascii="Calibri" w:eastAsia="Times New Roman" w:hAnsi="Calibri" w:cs="Calibri"/>
                  <w:i/>
                  <w:iCs/>
                  <w:color w:val="808080"/>
                  <w:sz w:val="16"/>
                  <w:szCs w:val="16"/>
                  <w:lang w:eastAsia="sk-SK"/>
                </w:rPr>
                <w:t xml:space="preserve"> </w:t>
              </w:r>
              <w:proofErr w:type="spellStart"/>
              <w:r w:rsidR="004E6E78" w:rsidRPr="00F87178">
                <w:rPr>
                  <w:rFonts w:ascii="Calibri" w:eastAsia="Times New Roman" w:hAnsi="Calibri" w:cs="Calibri"/>
                  <w:i/>
                  <w:iCs/>
                  <w:color w:val="808080"/>
                  <w:sz w:val="16"/>
                  <w:szCs w:val="16"/>
                  <w:lang w:eastAsia="sk-SK"/>
                </w:rPr>
                <w:t>for</w:t>
              </w:r>
              <w:proofErr w:type="spellEnd"/>
              <w:r w:rsidR="004E6E78" w:rsidRPr="00F87178">
                <w:rPr>
                  <w:rFonts w:ascii="Calibri" w:eastAsia="Times New Roman" w:hAnsi="Calibri" w:cs="Calibri"/>
                  <w:i/>
                  <w:iCs/>
                  <w:color w:val="808080"/>
                  <w:sz w:val="16"/>
                  <w:szCs w:val="16"/>
                  <w:lang w:eastAsia="sk-SK"/>
                </w:rPr>
                <w:t xml:space="preserve"> OCA12). </w:t>
              </w:r>
            </w:hyperlink>
          </w:p>
        </w:tc>
        <w:tc>
          <w:tcPr>
            <w:tcW w:w="5245" w:type="dxa"/>
            <w:tcBorders>
              <w:top w:val="nil"/>
              <w:left w:val="nil"/>
              <w:bottom w:val="single" w:sz="8" w:space="0" w:color="auto"/>
              <w:right w:val="single" w:sz="8" w:space="0" w:color="auto"/>
            </w:tcBorders>
            <w:shd w:val="clear" w:color="auto" w:fill="auto"/>
          </w:tcPr>
          <w:p w14:paraId="7490BA53" w14:textId="77777777" w:rsidR="004E6E78" w:rsidRPr="00F87178" w:rsidRDefault="004E6E78" w:rsidP="009F2C57">
            <w:pPr>
              <w:pStyle w:val="Textpoznmkypodiarou"/>
              <w:rPr>
                <w:rFonts w:ascii="Calibri" w:eastAsia="Times New Roman" w:hAnsi="Calibri" w:cs="Calibri"/>
                <w:color w:val="000000"/>
                <w:sz w:val="16"/>
                <w:szCs w:val="16"/>
                <w:lang w:eastAsia="sk-SK"/>
              </w:rPr>
            </w:pPr>
            <w:r w:rsidRPr="00F87178">
              <w:rPr>
                <w:rFonts w:ascii="Calibri" w:hAnsi="Calibri" w:cs="Calibri"/>
                <w:sz w:val="16"/>
                <w:szCs w:val="16"/>
              </w:rPr>
              <w:t>ADN</w:t>
            </w:r>
          </w:p>
        </w:tc>
        <w:tc>
          <w:tcPr>
            <w:tcW w:w="160" w:type="dxa"/>
            <w:vAlign w:val="center"/>
          </w:tcPr>
          <w:p w14:paraId="6F48E9C7" w14:textId="77777777" w:rsidR="004E6E78" w:rsidRPr="00F87178" w:rsidRDefault="004E6E78" w:rsidP="009F2C57">
            <w:pPr>
              <w:spacing w:after="0" w:line="240" w:lineRule="auto"/>
              <w:rPr>
                <w:rFonts w:ascii="Calibri" w:eastAsia="Times New Roman" w:hAnsi="Calibri" w:cs="Calibri"/>
                <w:sz w:val="16"/>
                <w:szCs w:val="16"/>
                <w:lang w:eastAsia="sk-SK"/>
              </w:rPr>
            </w:pPr>
          </w:p>
        </w:tc>
      </w:tr>
      <w:tr w:rsidR="004E6E78" w:rsidRPr="00F87178" w14:paraId="3598FA9E" w14:textId="77777777" w:rsidTr="009F2C57">
        <w:trPr>
          <w:trHeight w:val="1110"/>
        </w:trPr>
        <w:tc>
          <w:tcPr>
            <w:tcW w:w="567" w:type="dxa"/>
            <w:vMerge/>
            <w:tcBorders>
              <w:top w:val="nil"/>
              <w:left w:val="single" w:sz="8" w:space="0" w:color="auto"/>
              <w:bottom w:val="single" w:sz="8" w:space="0" w:color="auto"/>
              <w:right w:val="single" w:sz="8" w:space="0" w:color="auto"/>
            </w:tcBorders>
            <w:vAlign w:val="center"/>
          </w:tcPr>
          <w:p w14:paraId="5B94C921" w14:textId="77777777" w:rsidR="004E6E78" w:rsidRPr="00F87178" w:rsidRDefault="004E6E78" w:rsidP="009F2C57">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75F4E6A1" w14:textId="77777777" w:rsidR="004E6E78" w:rsidRPr="00F87178" w:rsidRDefault="004E6E78" w:rsidP="009F2C57">
            <w:pPr>
              <w:spacing w:after="0" w:line="240" w:lineRule="auto"/>
              <w:rPr>
                <w:rFonts w:ascii="Calibri" w:eastAsia="Times New Roman" w:hAnsi="Calibri" w:cs="Calibri"/>
                <w:color w:val="000000"/>
                <w:sz w:val="16"/>
                <w:szCs w:val="16"/>
                <w:lang w:eastAsia="sk-SK"/>
              </w:rPr>
            </w:pPr>
            <w:r w:rsidRPr="00F87178">
              <w:rPr>
                <w:rFonts w:ascii="Calibri" w:eastAsia="Times New Roman" w:hAnsi="Calibri" w:cs="Calibri"/>
                <w:color w:val="000000"/>
                <w:sz w:val="16"/>
                <w:szCs w:val="16"/>
                <w:lang w:eastAsia="sk-SK"/>
              </w:rPr>
              <w:t xml:space="preserve">OCA13. </w:t>
            </w:r>
            <w:proofErr w:type="spellStart"/>
            <w:r w:rsidRPr="00F87178">
              <w:rPr>
                <w:rFonts w:ascii="Calibri" w:eastAsia="Times New Roman" w:hAnsi="Calibri" w:cs="Calibri"/>
                <w:color w:val="000000"/>
                <w:sz w:val="16"/>
                <w:szCs w:val="16"/>
                <w:lang w:eastAsia="sk-SK"/>
              </w:rPr>
              <w:t>Hyperlink</w:t>
            </w:r>
            <w:proofErr w:type="spellEnd"/>
            <w:r w:rsidRPr="00F87178">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sidRPr="00F87178">
              <w:rPr>
                <w:rFonts w:ascii="Calibri" w:eastAsia="Times New Roman" w:hAnsi="Calibri" w:cs="Calibri"/>
                <w:color w:val="000000"/>
                <w:sz w:val="16"/>
                <w:szCs w:val="16"/>
                <w:lang w:eastAsia="sk-SK"/>
              </w:rPr>
              <w:t>Hyperlink</w:t>
            </w:r>
            <w:proofErr w:type="spellEnd"/>
            <w:r w:rsidRPr="00F87178">
              <w:rPr>
                <w:rFonts w:ascii="Calibri" w:eastAsia="Times New Roman" w:hAnsi="Calibri" w:cs="Calibri"/>
                <w:color w:val="000000"/>
                <w:sz w:val="16"/>
                <w:szCs w:val="16"/>
                <w:lang w:eastAsia="sk-SK"/>
              </w:rPr>
              <w:t xml:space="preserve"> to </w:t>
            </w:r>
            <w:proofErr w:type="spellStart"/>
            <w:r w:rsidRPr="00F87178">
              <w:rPr>
                <w:rFonts w:ascii="Calibri" w:eastAsia="Times New Roman" w:hAnsi="Calibri" w:cs="Calibri"/>
                <w:color w:val="000000"/>
                <w:sz w:val="16"/>
                <w:szCs w:val="16"/>
                <w:lang w:eastAsia="sk-SK"/>
              </w:rPr>
              <w:t>the</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webpage</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where</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the</w:t>
            </w:r>
            <w:proofErr w:type="spellEnd"/>
            <w:r w:rsidRPr="00F87178">
              <w:rPr>
                <w:rFonts w:ascii="Calibri" w:eastAsia="Times New Roman" w:hAnsi="Calibri" w:cs="Calibri"/>
                <w:color w:val="000000"/>
                <w:sz w:val="16"/>
                <w:szCs w:val="16"/>
                <w:lang w:eastAsia="sk-SK"/>
              </w:rPr>
              <w:t xml:space="preserve"> output </w:t>
            </w:r>
            <w:proofErr w:type="spellStart"/>
            <w:r w:rsidRPr="00F87178">
              <w:rPr>
                <w:rFonts w:ascii="Calibri" w:eastAsia="Times New Roman" w:hAnsi="Calibri" w:cs="Calibri"/>
                <w:color w:val="000000"/>
                <w:sz w:val="16"/>
                <w:szCs w:val="16"/>
                <w:lang w:eastAsia="sk-SK"/>
              </w:rPr>
              <w:t>is</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available</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full</w:t>
            </w:r>
            <w:proofErr w:type="spellEnd"/>
            <w:r w:rsidRPr="00F87178">
              <w:rPr>
                <w:rFonts w:ascii="Calibri" w:eastAsia="Times New Roman" w:hAnsi="Calibri" w:cs="Calibri"/>
                <w:color w:val="000000"/>
                <w:sz w:val="16"/>
                <w:szCs w:val="16"/>
                <w:lang w:eastAsia="sk-SK"/>
              </w:rPr>
              <w:t xml:space="preserve"> text, </w:t>
            </w:r>
            <w:proofErr w:type="spellStart"/>
            <w:r w:rsidRPr="00F87178">
              <w:rPr>
                <w:rFonts w:ascii="Calibri" w:eastAsia="Times New Roman" w:hAnsi="Calibri" w:cs="Calibri"/>
                <w:color w:val="000000"/>
                <w:sz w:val="16"/>
                <w:szCs w:val="16"/>
                <w:lang w:eastAsia="sk-SK"/>
              </w:rPr>
              <w:t>other</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documentation</w:t>
            </w:r>
            <w:proofErr w:type="spellEnd"/>
            <w:r w:rsidRPr="00F87178">
              <w:rPr>
                <w:rFonts w:ascii="Calibri" w:eastAsia="Times New Roman" w:hAnsi="Calibri" w:cs="Calibri"/>
                <w:color w:val="000000"/>
                <w:sz w:val="16"/>
                <w:szCs w:val="16"/>
                <w:lang w:eastAsia="sk-SK"/>
              </w:rPr>
              <w:t>, etc.)</w:t>
            </w:r>
          </w:p>
        </w:tc>
        <w:tc>
          <w:tcPr>
            <w:tcW w:w="5245" w:type="dxa"/>
            <w:tcBorders>
              <w:top w:val="nil"/>
              <w:left w:val="nil"/>
              <w:bottom w:val="single" w:sz="8" w:space="0" w:color="auto"/>
              <w:right w:val="single" w:sz="8" w:space="0" w:color="auto"/>
            </w:tcBorders>
            <w:shd w:val="clear" w:color="auto" w:fill="auto"/>
          </w:tcPr>
          <w:p w14:paraId="4F40A10E" w14:textId="41FE37C8" w:rsidR="004E6E78" w:rsidRPr="00F87178" w:rsidRDefault="00C0543D" w:rsidP="009F2C57">
            <w:pPr>
              <w:spacing w:after="0" w:line="240" w:lineRule="auto"/>
              <w:rPr>
                <w:rFonts w:ascii="Calibri" w:eastAsia="Times New Roman" w:hAnsi="Calibri" w:cs="Calibri"/>
                <w:color w:val="000000"/>
                <w:sz w:val="16"/>
                <w:szCs w:val="16"/>
                <w:lang w:eastAsia="sk-SK"/>
              </w:rPr>
            </w:pPr>
            <w:hyperlink r:id="rId18" w:history="1">
              <w:r w:rsidR="00F87178" w:rsidRPr="00F87178">
                <w:rPr>
                  <w:rStyle w:val="Hypertextovprepojenie"/>
                  <w:rFonts w:ascii="Calibri" w:eastAsia="Times New Roman" w:hAnsi="Calibri" w:cs="Calibri"/>
                  <w:sz w:val="16"/>
                  <w:szCs w:val="16"/>
                  <w:lang w:eastAsia="sk-SK"/>
                </w:rPr>
                <w:t>https://www.actamissiologica.com/sub/am-2,2022.pdf</w:t>
              </w:r>
            </w:hyperlink>
            <w:r w:rsidR="00F87178" w:rsidRPr="00F87178">
              <w:rPr>
                <w:rFonts w:ascii="Calibri" w:eastAsia="Times New Roman" w:hAnsi="Calibri" w:cs="Calibri"/>
                <w:color w:val="000000"/>
                <w:sz w:val="16"/>
                <w:szCs w:val="16"/>
                <w:lang w:eastAsia="sk-SK"/>
              </w:rPr>
              <w:t xml:space="preserve"> </w:t>
            </w:r>
          </w:p>
        </w:tc>
        <w:tc>
          <w:tcPr>
            <w:tcW w:w="160" w:type="dxa"/>
            <w:vAlign w:val="center"/>
          </w:tcPr>
          <w:p w14:paraId="7D6F6595" w14:textId="77777777" w:rsidR="004E6E78" w:rsidRPr="00F87178" w:rsidRDefault="004E6E78" w:rsidP="009F2C57">
            <w:pPr>
              <w:spacing w:after="0" w:line="240" w:lineRule="auto"/>
              <w:rPr>
                <w:rFonts w:ascii="Calibri" w:eastAsia="Times New Roman" w:hAnsi="Calibri" w:cs="Calibri"/>
                <w:sz w:val="16"/>
                <w:szCs w:val="16"/>
                <w:lang w:eastAsia="sk-SK"/>
              </w:rPr>
            </w:pPr>
          </w:p>
        </w:tc>
      </w:tr>
      <w:tr w:rsidR="004E6E78" w:rsidRPr="00F87178" w14:paraId="1F99D106" w14:textId="77777777" w:rsidTr="009F2C57">
        <w:trPr>
          <w:trHeight w:val="765"/>
        </w:trPr>
        <w:tc>
          <w:tcPr>
            <w:tcW w:w="567" w:type="dxa"/>
            <w:vMerge/>
            <w:tcBorders>
              <w:top w:val="nil"/>
              <w:left w:val="single" w:sz="8" w:space="0" w:color="auto"/>
              <w:bottom w:val="single" w:sz="8" w:space="0" w:color="auto"/>
              <w:right w:val="single" w:sz="8" w:space="0" w:color="auto"/>
            </w:tcBorders>
            <w:vAlign w:val="center"/>
          </w:tcPr>
          <w:p w14:paraId="48D3520B" w14:textId="77777777" w:rsidR="004E6E78" w:rsidRPr="00F87178" w:rsidRDefault="004E6E78" w:rsidP="009F2C57">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6DFF573F" w14:textId="77777777" w:rsidR="004E6E78" w:rsidRPr="00F87178" w:rsidRDefault="004E6E78" w:rsidP="009F2C57">
            <w:pPr>
              <w:spacing w:after="0" w:line="240" w:lineRule="auto"/>
              <w:rPr>
                <w:rFonts w:ascii="Calibri" w:eastAsia="Times New Roman" w:hAnsi="Calibri" w:cs="Calibri"/>
                <w:color w:val="000000"/>
                <w:sz w:val="16"/>
                <w:szCs w:val="16"/>
                <w:lang w:eastAsia="sk-SK"/>
              </w:rPr>
            </w:pPr>
            <w:r w:rsidRPr="00F87178">
              <w:rPr>
                <w:rFonts w:ascii="Calibri" w:eastAsia="Times New Roman" w:hAnsi="Calibri" w:cs="Calibri"/>
                <w:color w:val="000000"/>
                <w:sz w:val="16"/>
                <w:szCs w:val="16"/>
                <w:lang w:eastAsia="sk-SK"/>
              </w:rPr>
              <w:t xml:space="preserve">OCA14. Charakteristika autorského vkladu / </w:t>
            </w:r>
            <w:proofErr w:type="spellStart"/>
            <w:r w:rsidRPr="00F87178">
              <w:rPr>
                <w:rFonts w:ascii="Calibri" w:eastAsia="Times New Roman" w:hAnsi="Calibri" w:cs="Calibri"/>
                <w:color w:val="000000"/>
                <w:sz w:val="16"/>
                <w:szCs w:val="16"/>
                <w:lang w:eastAsia="sk-SK"/>
              </w:rPr>
              <w:t>Characteristics</w:t>
            </w:r>
            <w:proofErr w:type="spellEnd"/>
            <w:r w:rsidRPr="00F87178">
              <w:rPr>
                <w:rFonts w:ascii="Calibri" w:eastAsia="Times New Roman" w:hAnsi="Calibri" w:cs="Calibri"/>
                <w:color w:val="000000"/>
                <w:sz w:val="16"/>
                <w:szCs w:val="16"/>
                <w:lang w:eastAsia="sk-SK"/>
              </w:rPr>
              <w:t xml:space="preserve"> of </w:t>
            </w:r>
            <w:proofErr w:type="spellStart"/>
            <w:r w:rsidRPr="00F87178">
              <w:rPr>
                <w:rFonts w:ascii="Calibri" w:eastAsia="Times New Roman" w:hAnsi="Calibri" w:cs="Calibri"/>
                <w:color w:val="000000"/>
                <w:sz w:val="16"/>
                <w:szCs w:val="16"/>
                <w:lang w:eastAsia="sk-SK"/>
              </w:rPr>
              <w:t>the</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author's</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contribution</w:t>
            </w:r>
            <w:proofErr w:type="spellEnd"/>
          </w:p>
        </w:tc>
        <w:tc>
          <w:tcPr>
            <w:tcW w:w="5245" w:type="dxa"/>
            <w:tcBorders>
              <w:top w:val="nil"/>
              <w:left w:val="nil"/>
              <w:bottom w:val="single" w:sz="8" w:space="0" w:color="auto"/>
              <w:right w:val="single" w:sz="8" w:space="0" w:color="auto"/>
            </w:tcBorders>
            <w:shd w:val="clear" w:color="auto" w:fill="auto"/>
          </w:tcPr>
          <w:p w14:paraId="77C2F143" w14:textId="590E21A1" w:rsidR="004E6E78" w:rsidRPr="00F87178" w:rsidRDefault="004E6E78" w:rsidP="009F2C57">
            <w:pPr>
              <w:pStyle w:val="PredformtovanHTML"/>
              <w:shd w:val="clear" w:color="auto" w:fill="F8F9FA"/>
              <w:spacing w:line="360" w:lineRule="atLeast"/>
              <w:rPr>
                <w:rFonts w:ascii="Calibri" w:eastAsia="Times New Roman" w:hAnsi="Calibri" w:cs="Calibri" w:hint="default"/>
                <w:color w:val="000000"/>
                <w:sz w:val="16"/>
                <w:szCs w:val="16"/>
                <w:lang w:eastAsia="sk-SK"/>
              </w:rPr>
            </w:pPr>
            <w:proofErr w:type="spellStart"/>
            <w:r w:rsidRPr="00F87178">
              <w:rPr>
                <w:rFonts w:ascii="Calibri" w:eastAsia="Times New Roman" w:hAnsi="Calibri" w:cs="Calibri" w:hint="default"/>
                <w:color w:val="000000"/>
                <w:sz w:val="16"/>
                <w:szCs w:val="16"/>
                <w:lang w:eastAsia="sk-SK"/>
              </w:rPr>
              <w:t>Podiel</w:t>
            </w:r>
            <w:proofErr w:type="spellEnd"/>
            <w:r w:rsidRPr="00F87178">
              <w:rPr>
                <w:rFonts w:ascii="Calibri" w:eastAsia="Times New Roman" w:hAnsi="Calibri" w:cs="Calibri" w:hint="default"/>
                <w:color w:val="000000"/>
                <w:sz w:val="16"/>
                <w:szCs w:val="16"/>
                <w:lang w:eastAsia="sk-SK"/>
              </w:rPr>
              <w:t xml:space="preserve"> </w:t>
            </w:r>
            <w:proofErr w:type="spellStart"/>
            <w:r w:rsidRPr="00F87178">
              <w:rPr>
                <w:rFonts w:ascii="Calibri" w:eastAsia="Times New Roman" w:hAnsi="Calibri" w:cs="Calibri" w:hint="default"/>
                <w:color w:val="000000"/>
                <w:sz w:val="16"/>
                <w:szCs w:val="16"/>
                <w:lang w:eastAsia="sk-SK"/>
              </w:rPr>
              <w:t>autorky</w:t>
            </w:r>
            <w:proofErr w:type="spellEnd"/>
            <w:r w:rsidRPr="00F87178">
              <w:rPr>
                <w:rFonts w:ascii="Calibri" w:eastAsia="Times New Roman" w:hAnsi="Calibri" w:cs="Calibri" w:hint="default"/>
                <w:color w:val="000000"/>
                <w:sz w:val="16"/>
                <w:szCs w:val="16"/>
                <w:lang w:eastAsia="sk-SK"/>
              </w:rPr>
              <w:t xml:space="preserve"> /</w:t>
            </w:r>
            <w:proofErr w:type="spellStart"/>
            <w:r w:rsidRPr="00F87178">
              <w:rPr>
                <w:rFonts w:ascii="Calibri" w:eastAsia="Times New Roman" w:hAnsi="Calibri" w:cs="Calibri" w:hint="default"/>
                <w:color w:val="000000"/>
                <w:sz w:val="16"/>
                <w:szCs w:val="16"/>
                <w:lang w:eastAsia="sk-SK"/>
              </w:rPr>
              <w:t>Authorś</w:t>
            </w:r>
            <w:proofErr w:type="spellEnd"/>
            <w:r w:rsidRPr="00F87178">
              <w:rPr>
                <w:rFonts w:ascii="Calibri" w:eastAsia="Times New Roman" w:hAnsi="Calibri" w:cs="Calibri" w:hint="default"/>
                <w:color w:val="000000"/>
                <w:sz w:val="16"/>
                <w:szCs w:val="16"/>
                <w:lang w:eastAsia="sk-SK"/>
              </w:rPr>
              <w:t xml:space="preserve"> </w:t>
            </w:r>
            <w:proofErr w:type="gramStart"/>
            <w:r w:rsidRPr="00F87178">
              <w:rPr>
                <w:rFonts w:ascii="Calibri" w:eastAsia="Times New Roman" w:hAnsi="Calibri" w:cs="Calibri" w:hint="default"/>
                <w:color w:val="000000"/>
                <w:sz w:val="16"/>
                <w:szCs w:val="16"/>
                <w:lang w:eastAsia="sk-SK"/>
              </w:rPr>
              <w:t>contribution  Libuša</w:t>
            </w:r>
            <w:proofErr w:type="gramEnd"/>
            <w:r w:rsidRPr="00F87178">
              <w:rPr>
                <w:rFonts w:ascii="Calibri" w:eastAsia="Times New Roman" w:hAnsi="Calibri" w:cs="Calibri" w:hint="default"/>
                <w:color w:val="000000"/>
                <w:sz w:val="16"/>
                <w:szCs w:val="16"/>
                <w:lang w:eastAsia="sk-SK"/>
              </w:rPr>
              <w:t xml:space="preserve"> </w:t>
            </w:r>
            <w:proofErr w:type="spellStart"/>
            <w:r w:rsidRPr="00F87178">
              <w:rPr>
                <w:rFonts w:ascii="Calibri" w:eastAsia="Times New Roman" w:hAnsi="Calibri" w:cs="Calibri" w:hint="default"/>
                <w:color w:val="000000"/>
                <w:sz w:val="16"/>
                <w:szCs w:val="16"/>
                <w:lang w:eastAsia="sk-SK"/>
              </w:rPr>
              <w:t>Radková</w:t>
            </w:r>
            <w:proofErr w:type="spellEnd"/>
            <w:r w:rsidRPr="00F87178">
              <w:rPr>
                <w:rFonts w:ascii="Calibri" w:eastAsia="Times New Roman" w:hAnsi="Calibri" w:cs="Calibri" w:hint="default"/>
                <w:color w:val="000000"/>
                <w:sz w:val="16"/>
                <w:szCs w:val="16"/>
                <w:lang w:eastAsia="sk-SK"/>
              </w:rPr>
              <w:t xml:space="preserve"> 30%</w:t>
            </w:r>
          </w:p>
        </w:tc>
        <w:tc>
          <w:tcPr>
            <w:tcW w:w="160" w:type="dxa"/>
            <w:vAlign w:val="center"/>
          </w:tcPr>
          <w:p w14:paraId="0CAE8E68" w14:textId="77777777" w:rsidR="004E6E78" w:rsidRPr="00F87178" w:rsidRDefault="004E6E78" w:rsidP="009F2C57">
            <w:pPr>
              <w:spacing w:after="0" w:line="240" w:lineRule="auto"/>
              <w:rPr>
                <w:rFonts w:ascii="Calibri" w:eastAsia="Times New Roman" w:hAnsi="Calibri" w:cs="Calibri"/>
                <w:sz w:val="16"/>
                <w:szCs w:val="16"/>
                <w:lang w:eastAsia="sk-SK"/>
              </w:rPr>
            </w:pPr>
          </w:p>
        </w:tc>
      </w:tr>
      <w:tr w:rsidR="004E6E78" w:rsidRPr="00F87178" w14:paraId="066F288D" w14:textId="77777777" w:rsidTr="009F2C57">
        <w:trPr>
          <w:trHeight w:val="1405"/>
        </w:trPr>
        <w:tc>
          <w:tcPr>
            <w:tcW w:w="567" w:type="dxa"/>
            <w:vMerge/>
            <w:tcBorders>
              <w:top w:val="nil"/>
              <w:left w:val="single" w:sz="8" w:space="0" w:color="auto"/>
              <w:bottom w:val="single" w:sz="8" w:space="0" w:color="auto"/>
              <w:right w:val="single" w:sz="8" w:space="0" w:color="auto"/>
            </w:tcBorders>
            <w:vAlign w:val="center"/>
          </w:tcPr>
          <w:p w14:paraId="6AF49138" w14:textId="77777777" w:rsidR="004E6E78" w:rsidRPr="00F87178" w:rsidRDefault="004E6E78" w:rsidP="009F2C57">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4373FA78" w14:textId="77777777" w:rsidR="004E6E78" w:rsidRPr="00F87178" w:rsidRDefault="00C0543D" w:rsidP="009F2C57">
            <w:pPr>
              <w:spacing w:after="0" w:line="240" w:lineRule="auto"/>
              <w:rPr>
                <w:rFonts w:ascii="Calibri" w:eastAsia="Times New Roman" w:hAnsi="Calibri" w:cs="Calibri"/>
                <w:sz w:val="16"/>
                <w:szCs w:val="16"/>
                <w:lang w:eastAsia="sk-SK"/>
              </w:rPr>
            </w:pPr>
            <w:hyperlink r:id="rId19" w:anchor="'poznamky_explanatory notes'!A1" w:history="1">
              <w:r w:rsidR="004E6E78" w:rsidRPr="00F87178">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4E6E78" w:rsidRPr="00F87178">
                <w:rPr>
                  <w:rFonts w:ascii="Calibri" w:eastAsia="Times New Roman" w:hAnsi="Calibri" w:cs="Calibri"/>
                  <w:sz w:val="16"/>
                  <w:szCs w:val="16"/>
                  <w:lang w:eastAsia="sk-SK"/>
                </w:rPr>
                <w:t>Annotation</w:t>
              </w:r>
              <w:proofErr w:type="spellEnd"/>
              <w:r w:rsidR="004E6E78" w:rsidRPr="00F87178">
                <w:rPr>
                  <w:rFonts w:ascii="Calibri" w:eastAsia="Times New Roman" w:hAnsi="Calibri" w:cs="Calibri"/>
                  <w:sz w:val="16"/>
                  <w:szCs w:val="16"/>
                  <w:lang w:eastAsia="sk-SK"/>
                </w:rPr>
                <w:t xml:space="preserve"> of </w:t>
              </w:r>
              <w:proofErr w:type="spellStart"/>
              <w:r w:rsidR="004E6E78" w:rsidRPr="00F87178">
                <w:rPr>
                  <w:rFonts w:ascii="Calibri" w:eastAsia="Times New Roman" w:hAnsi="Calibri" w:cs="Calibri"/>
                  <w:sz w:val="16"/>
                  <w:szCs w:val="16"/>
                  <w:lang w:eastAsia="sk-SK"/>
                </w:rPr>
                <w:t>the</w:t>
              </w:r>
              <w:proofErr w:type="spellEnd"/>
              <w:r w:rsidR="004E6E78" w:rsidRPr="00F87178">
                <w:rPr>
                  <w:rFonts w:ascii="Calibri" w:eastAsia="Times New Roman" w:hAnsi="Calibri" w:cs="Calibri"/>
                  <w:sz w:val="16"/>
                  <w:szCs w:val="16"/>
                  <w:lang w:eastAsia="sk-SK"/>
                </w:rPr>
                <w:t xml:space="preserve"> output </w:t>
              </w:r>
              <w:proofErr w:type="spellStart"/>
              <w:r w:rsidR="004E6E78" w:rsidRPr="00F87178">
                <w:rPr>
                  <w:rFonts w:ascii="Calibri" w:eastAsia="Times New Roman" w:hAnsi="Calibri" w:cs="Calibri"/>
                  <w:sz w:val="16"/>
                  <w:szCs w:val="16"/>
                  <w:lang w:eastAsia="sk-SK"/>
                </w:rPr>
                <w:t>with</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contextual</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information</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concerning</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the</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description</w:t>
              </w:r>
              <w:proofErr w:type="spellEnd"/>
              <w:r w:rsidR="004E6E78" w:rsidRPr="00F87178">
                <w:rPr>
                  <w:rFonts w:ascii="Calibri" w:eastAsia="Times New Roman" w:hAnsi="Calibri" w:cs="Calibri"/>
                  <w:sz w:val="16"/>
                  <w:szCs w:val="16"/>
                  <w:lang w:eastAsia="sk-SK"/>
                </w:rPr>
                <w:t xml:space="preserve"> of </w:t>
              </w:r>
              <w:proofErr w:type="spellStart"/>
              <w:r w:rsidR="004E6E78" w:rsidRPr="00F87178">
                <w:rPr>
                  <w:rFonts w:ascii="Calibri" w:eastAsia="Times New Roman" w:hAnsi="Calibri" w:cs="Calibri"/>
                  <w:sz w:val="16"/>
                  <w:szCs w:val="16"/>
                  <w:lang w:eastAsia="sk-SK"/>
                </w:rPr>
                <w:t>creative</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process</w:t>
              </w:r>
              <w:proofErr w:type="spellEnd"/>
              <w:r w:rsidR="004E6E78" w:rsidRPr="00F87178">
                <w:rPr>
                  <w:rFonts w:ascii="Calibri" w:eastAsia="Times New Roman" w:hAnsi="Calibri" w:cs="Calibri"/>
                  <w:sz w:val="16"/>
                  <w:szCs w:val="16"/>
                  <w:lang w:eastAsia="sk-SK"/>
                </w:rPr>
                <w:t xml:space="preserve"> and </w:t>
              </w:r>
              <w:proofErr w:type="spellStart"/>
              <w:r w:rsidR="004E6E78" w:rsidRPr="00F87178">
                <w:rPr>
                  <w:rFonts w:ascii="Calibri" w:eastAsia="Times New Roman" w:hAnsi="Calibri" w:cs="Calibri"/>
                  <w:sz w:val="16"/>
                  <w:szCs w:val="16"/>
                  <w:lang w:eastAsia="sk-SK"/>
                </w:rPr>
                <w:t>the</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content</w:t>
              </w:r>
              <w:proofErr w:type="spellEnd"/>
              <w:r w:rsidR="004E6E78" w:rsidRPr="00F87178">
                <w:rPr>
                  <w:rFonts w:ascii="Calibri" w:eastAsia="Times New Roman" w:hAnsi="Calibri" w:cs="Calibri"/>
                  <w:sz w:val="16"/>
                  <w:szCs w:val="16"/>
                  <w:lang w:eastAsia="sk-SK"/>
                </w:rPr>
                <w:t xml:space="preserve"> of </w:t>
              </w:r>
              <w:proofErr w:type="spellStart"/>
              <w:r w:rsidR="004E6E78" w:rsidRPr="00F87178">
                <w:rPr>
                  <w:rFonts w:ascii="Calibri" w:eastAsia="Times New Roman" w:hAnsi="Calibri" w:cs="Calibri"/>
                  <w:sz w:val="16"/>
                  <w:szCs w:val="16"/>
                  <w:lang w:eastAsia="sk-SK"/>
                </w:rPr>
                <w:t>the</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research</w:t>
              </w:r>
              <w:proofErr w:type="spellEnd"/>
              <w:r w:rsidR="004E6E78" w:rsidRPr="00F87178">
                <w:rPr>
                  <w:rFonts w:ascii="Calibri" w:eastAsia="Times New Roman" w:hAnsi="Calibri" w:cs="Calibri"/>
                  <w:sz w:val="16"/>
                  <w:szCs w:val="16"/>
                  <w:lang w:eastAsia="sk-SK"/>
                </w:rPr>
                <w:t>/</w:t>
              </w:r>
              <w:proofErr w:type="spellStart"/>
              <w:r w:rsidR="004E6E78" w:rsidRPr="00F87178">
                <w:rPr>
                  <w:rFonts w:ascii="Calibri" w:eastAsia="Times New Roman" w:hAnsi="Calibri" w:cs="Calibri"/>
                  <w:sz w:val="16"/>
                  <w:szCs w:val="16"/>
                  <w:lang w:eastAsia="sk-SK"/>
                </w:rPr>
                <w:t>artistic</w:t>
              </w:r>
              <w:proofErr w:type="spellEnd"/>
              <w:r w:rsidR="004E6E78" w:rsidRPr="00F87178">
                <w:rPr>
                  <w:rFonts w:ascii="Calibri" w:eastAsia="Times New Roman" w:hAnsi="Calibri" w:cs="Calibri"/>
                  <w:sz w:val="16"/>
                  <w:szCs w:val="16"/>
                  <w:lang w:eastAsia="sk-SK"/>
                </w:rPr>
                <w:t>/</w:t>
              </w:r>
              <w:proofErr w:type="spellStart"/>
              <w:r w:rsidR="004E6E78" w:rsidRPr="00F87178">
                <w:rPr>
                  <w:rFonts w:ascii="Calibri" w:eastAsia="Times New Roman" w:hAnsi="Calibri" w:cs="Calibri"/>
                  <w:sz w:val="16"/>
                  <w:szCs w:val="16"/>
                  <w:lang w:eastAsia="sk-SK"/>
                </w:rPr>
                <w:t>other</w:t>
              </w:r>
              <w:proofErr w:type="spellEnd"/>
              <w:r w:rsidR="004E6E78" w:rsidRPr="00F87178">
                <w:rPr>
                  <w:rFonts w:ascii="Calibri" w:eastAsia="Times New Roman" w:hAnsi="Calibri" w:cs="Calibri"/>
                  <w:sz w:val="16"/>
                  <w:szCs w:val="16"/>
                  <w:lang w:eastAsia="sk-SK"/>
                </w:rPr>
                <w:t xml:space="preserve"> </w:t>
              </w:r>
              <w:proofErr w:type="spellStart"/>
              <w:r w:rsidR="004E6E78" w:rsidRPr="00F87178">
                <w:rPr>
                  <w:rFonts w:ascii="Calibri" w:eastAsia="Times New Roman" w:hAnsi="Calibri" w:cs="Calibri"/>
                  <w:sz w:val="16"/>
                  <w:szCs w:val="16"/>
                  <w:lang w:eastAsia="sk-SK"/>
                </w:rPr>
                <w:t>activity</w:t>
              </w:r>
              <w:proofErr w:type="spellEnd"/>
              <w:r w:rsidR="004E6E78" w:rsidRPr="00F87178">
                <w:rPr>
                  <w:rFonts w:ascii="Calibri" w:eastAsia="Times New Roman" w:hAnsi="Calibri" w:cs="Calibri"/>
                  <w:sz w:val="16"/>
                  <w:szCs w:val="16"/>
                  <w:lang w:eastAsia="sk-SK"/>
                </w:rPr>
                <w:t xml:space="preserve">, etc.  </w:t>
              </w:r>
              <w:r w:rsidR="004E6E78" w:rsidRPr="00F87178">
                <w:rPr>
                  <w:rFonts w:ascii="Calibri" w:eastAsia="Times New Roman" w:hAnsi="Calibri" w:cs="Calibri"/>
                  <w:sz w:val="16"/>
                  <w:szCs w:val="16"/>
                  <w:vertAlign w:val="superscript"/>
                  <w:lang w:eastAsia="sk-SK"/>
                </w:rPr>
                <w:t>8</w:t>
              </w:r>
              <w:r w:rsidR="004E6E78" w:rsidRPr="00F87178">
                <w:rPr>
                  <w:rFonts w:ascii="Calibri" w:eastAsia="Times New Roman" w:hAnsi="Calibri" w:cs="Calibri"/>
                  <w:sz w:val="16"/>
                  <w:szCs w:val="16"/>
                  <w:lang w:eastAsia="sk-SK"/>
                </w:rPr>
                <w:br w:type="page"/>
              </w:r>
              <w:r w:rsidR="004E6E78" w:rsidRPr="00F87178">
                <w:rPr>
                  <w:rFonts w:ascii="Calibri" w:eastAsia="Times New Roman" w:hAnsi="Calibri" w:cs="Calibri"/>
                  <w:i/>
                  <w:iCs/>
                  <w:color w:val="808080"/>
                  <w:sz w:val="16"/>
                  <w:szCs w:val="16"/>
                  <w:lang w:eastAsia="sk-SK"/>
                </w:rPr>
                <w:t xml:space="preserve">Rozsah do 200 slov v slovenskom jazyku / </w:t>
              </w:r>
              <w:proofErr w:type="spellStart"/>
              <w:r w:rsidR="004E6E78" w:rsidRPr="00F87178">
                <w:rPr>
                  <w:rFonts w:ascii="Calibri" w:eastAsia="Times New Roman" w:hAnsi="Calibri" w:cs="Calibri"/>
                  <w:i/>
                  <w:iCs/>
                  <w:color w:val="808080"/>
                  <w:sz w:val="16"/>
                  <w:szCs w:val="16"/>
                  <w:lang w:eastAsia="sk-SK"/>
                </w:rPr>
                <w:t>Range</w:t>
              </w:r>
              <w:proofErr w:type="spellEnd"/>
              <w:r w:rsidR="004E6E78" w:rsidRPr="00F87178">
                <w:rPr>
                  <w:rFonts w:ascii="Calibri" w:eastAsia="Times New Roman" w:hAnsi="Calibri" w:cs="Calibri"/>
                  <w:i/>
                  <w:iCs/>
                  <w:color w:val="808080"/>
                  <w:sz w:val="16"/>
                  <w:szCs w:val="16"/>
                  <w:lang w:eastAsia="sk-SK"/>
                </w:rPr>
                <w:t xml:space="preserve"> </w:t>
              </w:r>
              <w:proofErr w:type="spellStart"/>
              <w:r w:rsidR="004E6E78" w:rsidRPr="00F87178">
                <w:rPr>
                  <w:rFonts w:ascii="Calibri" w:eastAsia="Times New Roman" w:hAnsi="Calibri" w:cs="Calibri"/>
                  <w:i/>
                  <w:iCs/>
                  <w:color w:val="808080"/>
                  <w:sz w:val="16"/>
                  <w:szCs w:val="16"/>
                  <w:lang w:eastAsia="sk-SK"/>
                </w:rPr>
                <w:t>up</w:t>
              </w:r>
              <w:proofErr w:type="spellEnd"/>
              <w:r w:rsidR="004E6E78" w:rsidRPr="00F87178">
                <w:rPr>
                  <w:rFonts w:ascii="Calibri" w:eastAsia="Times New Roman" w:hAnsi="Calibri" w:cs="Calibri"/>
                  <w:i/>
                  <w:iCs/>
                  <w:color w:val="808080"/>
                  <w:sz w:val="16"/>
                  <w:szCs w:val="16"/>
                  <w:lang w:eastAsia="sk-SK"/>
                </w:rPr>
                <w:t xml:space="preserve"> to 200 </w:t>
              </w:r>
              <w:proofErr w:type="spellStart"/>
              <w:r w:rsidR="004E6E78" w:rsidRPr="00F87178">
                <w:rPr>
                  <w:rFonts w:ascii="Calibri" w:eastAsia="Times New Roman" w:hAnsi="Calibri" w:cs="Calibri"/>
                  <w:i/>
                  <w:iCs/>
                  <w:color w:val="808080"/>
                  <w:sz w:val="16"/>
                  <w:szCs w:val="16"/>
                  <w:lang w:eastAsia="sk-SK"/>
                </w:rPr>
                <w:t>words</w:t>
              </w:r>
              <w:proofErr w:type="spellEnd"/>
              <w:r w:rsidR="004E6E78" w:rsidRPr="00F87178">
                <w:rPr>
                  <w:rFonts w:ascii="Calibri" w:eastAsia="Times New Roman" w:hAnsi="Calibri" w:cs="Calibri"/>
                  <w:i/>
                  <w:iCs/>
                  <w:color w:val="808080"/>
                  <w:sz w:val="16"/>
                  <w:szCs w:val="16"/>
                  <w:lang w:eastAsia="sk-SK"/>
                </w:rPr>
                <w:t xml:space="preserve"> in Slovak</w:t>
              </w:r>
              <w:r w:rsidR="004E6E78" w:rsidRPr="00F87178">
                <w:rPr>
                  <w:rFonts w:ascii="Calibri" w:eastAsia="Times New Roman" w:hAnsi="Calibri" w:cs="Calibri"/>
                  <w:i/>
                  <w:iCs/>
                  <w:color w:val="808080"/>
                  <w:sz w:val="16"/>
                  <w:szCs w:val="16"/>
                  <w:lang w:eastAsia="sk-SK"/>
                </w:rPr>
                <w:br w:type="page"/>
                <w:t xml:space="preserve">Rozsah do 200 slov v anglickom jazyku / </w:t>
              </w:r>
              <w:proofErr w:type="spellStart"/>
              <w:r w:rsidR="004E6E78" w:rsidRPr="00F87178">
                <w:rPr>
                  <w:rFonts w:ascii="Calibri" w:eastAsia="Times New Roman" w:hAnsi="Calibri" w:cs="Calibri"/>
                  <w:i/>
                  <w:iCs/>
                  <w:color w:val="808080"/>
                  <w:sz w:val="16"/>
                  <w:szCs w:val="16"/>
                  <w:lang w:eastAsia="sk-SK"/>
                </w:rPr>
                <w:t>Range</w:t>
              </w:r>
              <w:proofErr w:type="spellEnd"/>
              <w:r w:rsidR="004E6E78" w:rsidRPr="00F87178">
                <w:rPr>
                  <w:rFonts w:ascii="Calibri" w:eastAsia="Times New Roman" w:hAnsi="Calibri" w:cs="Calibri"/>
                  <w:i/>
                  <w:iCs/>
                  <w:color w:val="808080"/>
                  <w:sz w:val="16"/>
                  <w:szCs w:val="16"/>
                  <w:lang w:eastAsia="sk-SK"/>
                </w:rPr>
                <w:t xml:space="preserve"> </w:t>
              </w:r>
              <w:proofErr w:type="spellStart"/>
              <w:r w:rsidR="004E6E78" w:rsidRPr="00F87178">
                <w:rPr>
                  <w:rFonts w:ascii="Calibri" w:eastAsia="Times New Roman" w:hAnsi="Calibri" w:cs="Calibri"/>
                  <w:i/>
                  <w:iCs/>
                  <w:color w:val="808080"/>
                  <w:sz w:val="16"/>
                  <w:szCs w:val="16"/>
                  <w:lang w:eastAsia="sk-SK"/>
                </w:rPr>
                <w:t>up</w:t>
              </w:r>
              <w:proofErr w:type="spellEnd"/>
              <w:r w:rsidR="004E6E78" w:rsidRPr="00F87178">
                <w:rPr>
                  <w:rFonts w:ascii="Calibri" w:eastAsia="Times New Roman" w:hAnsi="Calibri" w:cs="Calibri"/>
                  <w:i/>
                  <w:iCs/>
                  <w:color w:val="808080"/>
                  <w:sz w:val="16"/>
                  <w:szCs w:val="16"/>
                  <w:lang w:eastAsia="sk-SK"/>
                </w:rPr>
                <w:t xml:space="preserve"> to 200 </w:t>
              </w:r>
              <w:proofErr w:type="spellStart"/>
              <w:r w:rsidR="004E6E78" w:rsidRPr="00F87178">
                <w:rPr>
                  <w:rFonts w:ascii="Calibri" w:eastAsia="Times New Roman" w:hAnsi="Calibri" w:cs="Calibri"/>
                  <w:i/>
                  <w:iCs/>
                  <w:color w:val="808080"/>
                  <w:sz w:val="16"/>
                  <w:szCs w:val="16"/>
                  <w:lang w:eastAsia="sk-SK"/>
                </w:rPr>
                <w:t>words</w:t>
              </w:r>
              <w:proofErr w:type="spellEnd"/>
              <w:r w:rsidR="004E6E78" w:rsidRPr="00F87178">
                <w:rPr>
                  <w:rFonts w:ascii="Calibri" w:eastAsia="Times New Roman" w:hAnsi="Calibri" w:cs="Calibri"/>
                  <w:i/>
                  <w:iCs/>
                  <w:color w:val="808080"/>
                  <w:sz w:val="16"/>
                  <w:szCs w:val="16"/>
                  <w:lang w:eastAsia="sk-SK"/>
                </w:rPr>
                <w:t xml:space="preserve">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535CA170" w14:textId="77777777" w:rsidR="004E6E78" w:rsidRPr="00F87178" w:rsidRDefault="004E6E78" w:rsidP="009F2C57">
            <w:pPr>
              <w:spacing w:after="0" w:line="240" w:lineRule="auto"/>
              <w:rPr>
                <w:rFonts w:ascii="Calibri" w:eastAsia="Times New Roman" w:hAnsi="Calibri" w:cs="Calibri"/>
                <w:color w:val="000000"/>
                <w:sz w:val="16"/>
                <w:szCs w:val="16"/>
                <w:lang w:eastAsia="sk-SK"/>
              </w:rPr>
            </w:pPr>
            <w:r w:rsidRPr="00F87178">
              <w:rPr>
                <w:rFonts w:ascii="Calibri" w:eastAsia="Times New Roman" w:hAnsi="Calibri" w:cs="Calibri"/>
                <w:color w:val="000000"/>
                <w:sz w:val="16"/>
                <w:szCs w:val="16"/>
                <w:lang w:eastAsia="sk-SK"/>
              </w:rPr>
              <w:t> </w:t>
            </w:r>
          </w:p>
          <w:p w14:paraId="23AA2958" w14:textId="4794FF1C" w:rsidR="004E6E78" w:rsidRPr="00F87178" w:rsidRDefault="004E6E78" w:rsidP="009F2C57">
            <w:pPr>
              <w:rPr>
                <w:rFonts w:ascii="Calibri" w:eastAsia="Times New Roman" w:hAnsi="Calibri" w:cs="Calibri"/>
                <w:color w:val="000000"/>
                <w:sz w:val="16"/>
                <w:szCs w:val="16"/>
                <w:lang w:eastAsia="sk-SK"/>
              </w:rPr>
            </w:pPr>
            <w:r w:rsidRPr="00F87178">
              <w:rPr>
                <w:rFonts w:ascii="Calibri" w:hAnsi="Calibri" w:cs="Calibri"/>
                <w:sz w:val="16"/>
                <w:szCs w:val="16"/>
              </w:rPr>
              <w:t xml:space="preserve">Cieľom výskumu je analyzovať rizikové faktory, ktoré majú vplyv na psychickú pohodu dobrovoľníkov počas humanitárnej pomoci a krízovej situácie na slovensko-ukrajinskej hranici vo Vyšnom Nemeckom. Kvalitatívny výskum bol použitý na posúdenie vplyvu dobrovoľníckej práce v krízovej situácii na slovensko-ukrajinskej hranici na psychickú pohodu a na analýzu relatívneho vplyvu ovplyvňujúcich faktorov. Vzorku tvorilo 12 dobrovoľníkov pomáhajúcich v humanitárnej kríze na hraniciach v čase vypuknutia vojnového konfliktu v marci až apríli 2022. Zber dát bol realizovaný formou rozhovorov a analyzovaný otvoreným kódovaním.  Existuje súvislosť medzi kvalitou psychickej pohody a dopadom krízovej situácie, vysoká miera psychickej a fyzickej vyčerpanosti súvisela s dobrovoľníckym prostredím a manažmentom dobrovoľníkov. Nízka miera </w:t>
            </w:r>
            <w:proofErr w:type="spellStart"/>
            <w:r w:rsidRPr="00F87178">
              <w:rPr>
                <w:rFonts w:ascii="Calibri" w:hAnsi="Calibri" w:cs="Calibri"/>
                <w:sz w:val="16"/>
                <w:szCs w:val="16"/>
              </w:rPr>
              <w:t>depersonalizácie</w:t>
            </w:r>
            <w:proofErr w:type="spellEnd"/>
            <w:r w:rsidRPr="00F87178">
              <w:rPr>
                <w:rFonts w:ascii="Calibri" w:hAnsi="Calibri" w:cs="Calibri"/>
                <w:sz w:val="16"/>
                <w:szCs w:val="16"/>
              </w:rPr>
              <w:t xml:space="preserve"> súvisela s dobrými a podpornými vzťahmi medzi dobrovoľníkmi a ich mentálnou flexibilitou v čase humanitárnej pomoci. Dobrovoľníci zapojení do humanitárnej pomoci na ukrajinskej hranici sa často rozhodovali spontánne, náhle na základe emócií, bez potrebnej prípravy, čo spôsobilo ohrozenie ich psychickej pohody, v týchto prípadoch systematickosti, dobrej organizácie práce a manažmentu dobrovoľníkov. je dôležitá, čím možno účinne zabrániť rýchlemu nástupu osobného vyhorenia a zhoršeniu psychickej stability./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research</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aim</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is</w:t>
            </w:r>
            <w:proofErr w:type="spellEnd"/>
            <w:r w:rsidRPr="00F87178">
              <w:rPr>
                <w:rFonts w:ascii="Calibri" w:hAnsi="Calibri" w:cs="Calibri"/>
                <w:sz w:val="16"/>
                <w:szCs w:val="16"/>
              </w:rPr>
              <w:t xml:space="preserve"> to </w:t>
            </w:r>
            <w:proofErr w:type="spellStart"/>
            <w:r w:rsidRPr="00F87178">
              <w:rPr>
                <w:rFonts w:ascii="Calibri" w:hAnsi="Calibri" w:cs="Calibri"/>
                <w:sz w:val="16"/>
                <w:szCs w:val="16"/>
              </w:rPr>
              <w:t>analyse</w:t>
            </w:r>
            <w:proofErr w:type="spellEnd"/>
            <w:r w:rsidRPr="00F87178">
              <w:rPr>
                <w:rFonts w:ascii="Calibri" w:hAnsi="Calibri" w:cs="Calibri"/>
                <w:sz w:val="16"/>
                <w:szCs w:val="16"/>
              </w:rPr>
              <w:t xml:space="preserve"> of risk </w:t>
            </w:r>
            <w:proofErr w:type="spellStart"/>
            <w:r w:rsidRPr="00F87178">
              <w:rPr>
                <w:rFonts w:ascii="Calibri" w:hAnsi="Calibri" w:cs="Calibri"/>
                <w:sz w:val="16"/>
                <w:szCs w:val="16"/>
              </w:rPr>
              <w:t>factors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that</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have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an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impact</w:t>
            </w:r>
            <w:proofErr w:type="spellEnd"/>
            <w:r w:rsidRPr="00F87178">
              <w:rPr>
                <w:rFonts w:ascii="Calibri" w:hAnsi="Calibri" w:cs="Calibri"/>
                <w:sz w:val="16"/>
                <w:szCs w:val="16"/>
              </w:rPr>
              <w:t xml:space="preserve"> on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mental</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well-being</w:t>
            </w:r>
            <w:proofErr w:type="spellEnd"/>
            <w:r w:rsidRPr="00F87178">
              <w:rPr>
                <w:rFonts w:ascii="Calibri" w:hAnsi="Calibri" w:cs="Calibri"/>
                <w:sz w:val="16"/>
                <w:szCs w:val="16"/>
              </w:rPr>
              <w:t xml:space="preserve"> of </w:t>
            </w:r>
            <w:proofErr w:type="spellStart"/>
            <w:r w:rsidRPr="00F87178">
              <w:rPr>
                <w:rFonts w:ascii="Calibri" w:hAnsi="Calibri" w:cs="Calibri"/>
                <w:sz w:val="16"/>
                <w:szCs w:val="16"/>
              </w:rPr>
              <w:t>volunteers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during</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humanitarian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aid</w:t>
            </w:r>
            <w:proofErr w:type="spellEnd"/>
            <w:r w:rsidRPr="00F87178">
              <w:rPr>
                <w:rFonts w:ascii="Calibri" w:hAnsi="Calibri" w:cs="Calibri"/>
                <w:sz w:val="16"/>
                <w:szCs w:val="16"/>
              </w:rPr>
              <w:t xml:space="preserve"> and </w:t>
            </w:r>
            <w:proofErr w:type="spellStart"/>
            <w:r w:rsidRPr="00F87178">
              <w:rPr>
                <w:rFonts w:ascii="Calibri" w:hAnsi="Calibri" w:cs="Calibri"/>
                <w:sz w:val="16"/>
                <w:szCs w:val="16"/>
              </w:rPr>
              <w:t>crisis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situation</w:t>
            </w:r>
            <w:proofErr w:type="spellEnd"/>
            <w:r w:rsidRPr="00F87178">
              <w:rPr>
                <w:rFonts w:ascii="Calibri" w:hAnsi="Calibri" w:cs="Calibri"/>
                <w:sz w:val="16"/>
                <w:szCs w:val="16"/>
              </w:rPr>
              <w:t xml:space="preserve"> on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SlovakianUkrainian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border</w:t>
            </w:r>
            <w:proofErr w:type="spellEnd"/>
            <w:r w:rsidRPr="00F87178">
              <w:rPr>
                <w:rFonts w:ascii="Calibri" w:hAnsi="Calibri" w:cs="Calibri"/>
                <w:sz w:val="16"/>
                <w:szCs w:val="16"/>
              </w:rPr>
              <w:t xml:space="preserve"> in Vyšné Nemecké.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qualitative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research</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was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used</w:t>
            </w:r>
            <w:proofErr w:type="spellEnd"/>
            <w:r w:rsidRPr="00F87178">
              <w:rPr>
                <w:rFonts w:ascii="Calibri" w:hAnsi="Calibri" w:cs="Calibri"/>
                <w:sz w:val="16"/>
                <w:szCs w:val="16"/>
              </w:rPr>
              <w:t xml:space="preserve"> to </w:t>
            </w:r>
            <w:proofErr w:type="spellStart"/>
            <w:r w:rsidRPr="00F87178">
              <w:rPr>
                <w:rFonts w:ascii="Calibri" w:hAnsi="Calibri" w:cs="Calibri"/>
                <w:sz w:val="16"/>
                <w:szCs w:val="16"/>
              </w:rPr>
              <w:t>assess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impact</w:t>
            </w:r>
            <w:proofErr w:type="spellEnd"/>
            <w:r w:rsidRPr="00F87178">
              <w:rPr>
                <w:rFonts w:ascii="Calibri" w:hAnsi="Calibri" w:cs="Calibri"/>
                <w:sz w:val="16"/>
                <w:szCs w:val="16"/>
              </w:rPr>
              <w:t xml:space="preserve"> of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voluntary</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work</w:t>
            </w:r>
            <w:proofErr w:type="spellEnd"/>
            <w:r w:rsidRPr="00F87178">
              <w:rPr>
                <w:rFonts w:ascii="Calibri" w:hAnsi="Calibri" w:cs="Calibri"/>
                <w:sz w:val="16"/>
                <w:szCs w:val="16"/>
              </w:rPr>
              <w:t xml:space="preserve"> in </w:t>
            </w:r>
            <w:proofErr w:type="spellStart"/>
            <w:r w:rsidRPr="00F87178">
              <w:rPr>
                <w:rFonts w:ascii="Calibri" w:hAnsi="Calibri" w:cs="Calibri"/>
                <w:sz w:val="16"/>
                <w:szCs w:val="16"/>
              </w:rPr>
              <w:t>crisis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situation</w:t>
            </w:r>
            <w:proofErr w:type="spellEnd"/>
            <w:r w:rsidRPr="00F87178">
              <w:rPr>
                <w:rFonts w:ascii="Calibri" w:hAnsi="Calibri" w:cs="Calibri"/>
                <w:sz w:val="16"/>
                <w:szCs w:val="16"/>
              </w:rPr>
              <w:t xml:space="preserve"> at Slovak-</w:t>
            </w:r>
            <w:proofErr w:type="spellStart"/>
            <w:r w:rsidRPr="00F87178">
              <w:rPr>
                <w:rFonts w:ascii="Calibri" w:hAnsi="Calibri" w:cs="Calibri"/>
                <w:sz w:val="16"/>
                <w:szCs w:val="16"/>
              </w:rPr>
              <w:t>Ukrainian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border</w:t>
            </w:r>
            <w:proofErr w:type="spellEnd"/>
            <w:r w:rsidRPr="00F87178">
              <w:rPr>
                <w:rFonts w:ascii="Calibri" w:hAnsi="Calibri" w:cs="Calibri"/>
                <w:sz w:val="16"/>
                <w:szCs w:val="16"/>
              </w:rPr>
              <w:t xml:space="preserve"> on </w:t>
            </w:r>
            <w:proofErr w:type="spellStart"/>
            <w:r w:rsidRPr="00F87178">
              <w:rPr>
                <w:rFonts w:ascii="Calibri" w:hAnsi="Calibri" w:cs="Calibri"/>
                <w:sz w:val="16"/>
                <w:szCs w:val="16"/>
              </w:rPr>
              <w:t>mental</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wellbeing</w:t>
            </w:r>
            <w:proofErr w:type="spellEnd"/>
            <w:r w:rsidRPr="00F87178">
              <w:rPr>
                <w:rFonts w:ascii="Calibri" w:hAnsi="Calibri" w:cs="Calibri"/>
                <w:sz w:val="16"/>
                <w:szCs w:val="16"/>
              </w:rPr>
              <w:t xml:space="preserve"> and to </w:t>
            </w:r>
            <w:proofErr w:type="spellStart"/>
            <w:r w:rsidRPr="00F87178">
              <w:rPr>
                <w:rFonts w:ascii="Calibri" w:hAnsi="Calibri" w:cs="Calibri"/>
                <w:sz w:val="16"/>
                <w:szCs w:val="16"/>
              </w:rPr>
              <w:t>analyse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relative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impact</w:t>
            </w:r>
            <w:proofErr w:type="spellEnd"/>
            <w:r w:rsidRPr="00F87178">
              <w:rPr>
                <w:rFonts w:ascii="Calibri" w:hAnsi="Calibri" w:cs="Calibri"/>
                <w:sz w:val="16"/>
                <w:szCs w:val="16"/>
              </w:rPr>
              <w:t xml:space="preserve"> of </w:t>
            </w:r>
            <w:proofErr w:type="spellStart"/>
            <w:r w:rsidRPr="00F87178">
              <w:rPr>
                <w:rFonts w:ascii="Calibri" w:hAnsi="Calibri" w:cs="Calibri"/>
                <w:sz w:val="16"/>
                <w:szCs w:val="16"/>
              </w:rPr>
              <w:t>influencing</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factors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sample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was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consisted</w:t>
            </w:r>
            <w:proofErr w:type="spellEnd"/>
            <w:r w:rsidRPr="00F87178">
              <w:rPr>
                <w:rFonts w:ascii="Calibri" w:hAnsi="Calibri" w:cs="Calibri"/>
                <w:sz w:val="16"/>
                <w:szCs w:val="16"/>
              </w:rPr>
              <w:t xml:space="preserve"> of 12 </w:t>
            </w:r>
            <w:proofErr w:type="spellStart"/>
            <w:r w:rsidRPr="00F87178">
              <w:rPr>
                <w:rFonts w:ascii="Calibri" w:hAnsi="Calibri" w:cs="Calibri"/>
                <w:sz w:val="16"/>
                <w:szCs w:val="16"/>
              </w:rPr>
              <w:t>volunteers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helping</w:t>
            </w:r>
            <w:proofErr w:type="spellEnd"/>
            <w:r w:rsidRPr="00F87178">
              <w:rPr>
                <w:rFonts w:ascii="Calibri" w:hAnsi="Calibri" w:cs="Calibri"/>
                <w:sz w:val="16"/>
                <w:szCs w:val="16"/>
              </w:rPr>
              <w:t xml:space="preserve"> in </w:t>
            </w:r>
            <w:proofErr w:type="spellStart"/>
            <w:r w:rsidRPr="00F87178">
              <w:rPr>
                <w:rFonts w:ascii="Calibri" w:hAnsi="Calibri" w:cs="Calibri"/>
                <w:sz w:val="16"/>
                <w:szCs w:val="16"/>
              </w:rPr>
              <w:t>humanitarian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crisis</w:t>
            </w:r>
            <w:proofErr w:type="spellEnd"/>
            <w:r w:rsidRPr="00F87178">
              <w:rPr>
                <w:rFonts w:ascii="Calibri" w:hAnsi="Calibri" w:cs="Calibri"/>
                <w:sz w:val="16"/>
                <w:szCs w:val="16"/>
              </w:rPr>
              <w:t xml:space="preserve"> at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border</w:t>
            </w:r>
            <w:proofErr w:type="spellEnd"/>
            <w:r w:rsidRPr="00F87178">
              <w:rPr>
                <w:rFonts w:ascii="Calibri" w:hAnsi="Calibri" w:cs="Calibri"/>
                <w:sz w:val="16"/>
                <w:szCs w:val="16"/>
              </w:rPr>
              <w:t xml:space="preserve"> at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time</w:t>
            </w:r>
            <w:proofErr w:type="spellEnd"/>
            <w:r w:rsidRPr="00F87178">
              <w:rPr>
                <w:rFonts w:ascii="Calibri" w:hAnsi="Calibri" w:cs="Calibri"/>
                <w:sz w:val="16"/>
                <w:szCs w:val="16"/>
              </w:rPr>
              <w:t xml:space="preserve"> of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outbreak</w:t>
            </w:r>
            <w:proofErr w:type="spellEnd"/>
            <w:r w:rsidRPr="00F87178">
              <w:rPr>
                <w:rFonts w:ascii="Calibri" w:hAnsi="Calibri" w:cs="Calibri"/>
                <w:sz w:val="16"/>
                <w:szCs w:val="16"/>
              </w:rPr>
              <w:t xml:space="preserve"> of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war</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conflict</w:t>
            </w:r>
            <w:proofErr w:type="spellEnd"/>
            <w:r w:rsidRPr="00F87178">
              <w:rPr>
                <w:rFonts w:ascii="Calibri" w:hAnsi="Calibri" w:cs="Calibri"/>
                <w:sz w:val="16"/>
                <w:szCs w:val="16"/>
              </w:rPr>
              <w:t xml:space="preserve"> in </w:t>
            </w:r>
            <w:proofErr w:type="spellStart"/>
            <w:r w:rsidRPr="00F87178">
              <w:rPr>
                <w:rFonts w:ascii="Calibri" w:hAnsi="Calibri" w:cs="Calibri"/>
                <w:sz w:val="16"/>
                <w:szCs w:val="16"/>
              </w:rPr>
              <w:t>March-April</w:t>
            </w:r>
            <w:proofErr w:type="spellEnd"/>
            <w:r w:rsidRPr="00F87178">
              <w:rPr>
                <w:rFonts w:ascii="Calibri" w:hAnsi="Calibri" w:cs="Calibri"/>
                <w:sz w:val="16"/>
                <w:szCs w:val="16"/>
              </w:rPr>
              <w:t xml:space="preserve"> 2022. </w:t>
            </w:r>
            <w:proofErr w:type="spellStart"/>
            <w:r w:rsidRPr="00F87178">
              <w:rPr>
                <w:rFonts w:ascii="Calibri" w:hAnsi="Calibri" w:cs="Calibri"/>
                <w:sz w:val="16"/>
                <w:szCs w:val="16"/>
              </w:rPr>
              <w:t>Data</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collection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was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carried</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out</w:t>
            </w:r>
            <w:proofErr w:type="spellEnd"/>
            <w:r w:rsidRPr="00F87178">
              <w:rPr>
                <w:rFonts w:ascii="Calibri" w:hAnsi="Calibri" w:cs="Calibri"/>
                <w:sz w:val="16"/>
                <w:szCs w:val="16"/>
              </w:rPr>
              <w:t xml:space="preserve"> in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form</w:t>
            </w:r>
            <w:proofErr w:type="spellEnd"/>
            <w:r w:rsidRPr="00F87178">
              <w:rPr>
                <w:rFonts w:ascii="Calibri" w:hAnsi="Calibri" w:cs="Calibri"/>
                <w:sz w:val="16"/>
                <w:szCs w:val="16"/>
              </w:rPr>
              <w:t xml:space="preserve"> of </w:t>
            </w:r>
            <w:proofErr w:type="spellStart"/>
            <w:r w:rsidRPr="00F87178">
              <w:rPr>
                <w:rFonts w:ascii="Calibri" w:hAnsi="Calibri" w:cs="Calibri"/>
                <w:sz w:val="16"/>
                <w:szCs w:val="16"/>
              </w:rPr>
              <w:t>interviews</w:t>
            </w:r>
            <w:proofErr w:type="spellEnd"/>
            <w:r w:rsidRPr="00F87178">
              <w:rPr>
                <w:rFonts w:ascii="Calibri" w:hAnsi="Calibri" w:cs="Calibri"/>
                <w:sz w:val="16"/>
                <w:szCs w:val="16"/>
              </w:rPr>
              <w:t xml:space="preserve"> and </w:t>
            </w:r>
            <w:proofErr w:type="spellStart"/>
            <w:r w:rsidRPr="00F87178">
              <w:rPr>
                <w:rFonts w:ascii="Calibri" w:hAnsi="Calibri" w:cs="Calibri"/>
                <w:sz w:val="16"/>
                <w:szCs w:val="16"/>
              </w:rPr>
              <w:t>analysed</w:t>
            </w:r>
            <w:proofErr w:type="spellEnd"/>
            <w:r w:rsidRPr="00F87178">
              <w:rPr>
                <w:rFonts w:ascii="Calibri" w:hAnsi="Calibri" w:cs="Calibri"/>
                <w:sz w:val="16"/>
                <w:szCs w:val="16"/>
              </w:rPr>
              <w:t xml:space="preserve"> by </w:t>
            </w:r>
            <w:proofErr w:type="spellStart"/>
            <w:r w:rsidRPr="00F87178">
              <w:rPr>
                <w:rFonts w:ascii="Calibri" w:hAnsi="Calibri" w:cs="Calibri"/>
                <w:sz w:val="16"/>
                <w:szCs w:val="16"/>
              </w:rPr>
              <w:t>open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coding</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Results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There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is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relation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between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quality</w:t>
            </w:r>
            <w:proofErr w:type="spellEnd"/>
            <w:r w:rsidRPr="00F87178">
              <w:rPr>
                <w:rFonts w:ascii="Calibri" w:hAnsi="Calibri" w:cs="Calibri"/>
                <w:sz w:val="16"/>
                <w:szCs w:val="16"/>
              </w:rPr>
              <w:t xml:space="preserve"> of </w:t>
            </w:r>
            <w:proofErr w:type="spellStart"/>
            <w:r w:rsidRPr="00F87178">
              <w:rPr>
                <w:rFonts w:ascii="Calibri" w:hAnsi="Calibri" w:cs="Calibri"/>
                <w:sz w:val="16"/>
                <w:szCs w:val="16"/>
              </w:rPr>
              <w:t>mental</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well-being</w:t>
            </w:r>
            <w:proofErr w:type="spellEnd"/>
            <w:r w:rsidRPr="00F87178">
              <w:rPr>
                <w:rFonts w:ascii="Calibri" w:hAnsi="Calibri" w:cs="Calibri"/>
                <w:sz w:val="16"/>
                <w:szCs w:val="16"/>
              </w:rPr>
              <w:t xml:space="preserve"> and </w:t>
            </w:r>
            <w:proofErr w:type="spellStart"/>
            <w:r w:rsidRPr="00F87178">
              <w:rPr>
                <w:rFonts w:ascii="Calibri" w:hAnsi="Calibri" w:cs="Calibri"/>
                <w:sz w:val="16"/>
                <w:szCs w:val="16"/>
              </w:rPr>
              <w:t>impact</w:t>
            </w:r>
            <w:proofErr w:type="spellEnd"/>
            <w:r w:rsidRPr="00F87178">
              <w:rPr>
                <w:rFonts w:ascii="Calibri" w:hAnsi="Calibri" w:cs="Calibri"/>
                <w:sz w:val="16"/>
                <w:szCs w:val="16"/>
              </w:rPr>
              <w:t xml:space="preserve"> of </w:t>
            </w:r>
            <w:proofErr w:type="spellStart"/>
            <w:r w:rsidRPr="00F87178">
              <w:rPr>
                <w:rFonts w:ascii="Calibri" w:hAnsi="Calibri" w:cs="Calibri"/>
                <w:sz w:val="16"/>
                <w:szCs w:val="16"/>
              </w:rPr>
              <w:t>crisis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situation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high</w:t>
            </w:r>
            <w:proofErr w:type="spellEnd"/>
            <w:r w:rsidRPr="00F87178">
              <w:rPr>
                <w:rFonts w:ascii="Calibri" w:hAnsi="Calibri" w:cs="Calibri"/>
                <w:sz w:val="16"/>
                <w:szCs w:val="16"/>
              </w:rPr>
              <w:t xml:space="preserve"> level of </w:t>
            </w:r>
            <w:proofErr w:type="spellStart"/>
            <w:r w:rsidRPr="00F87178">
              <w:rPr>
                <w:rFonts w:ascii="Calibri" w:hAnsi="Calibri" w:cs="Calibri"/>
                <w:sz w:val="16"/>
                <w:szCs w:val="16"/>
              </w:rPr>
              <w:t>mental</w:t>
            </w:r>
            <w:proofErr w:type="spellEnd"/>
            <w:r w:rsidRPr="00F87178">
              <w:rPr>
                <w:rFonts w:ascii="Calibri" w:hAnsi="Calibri" w:cs="Calibri"/>
                <w:sz w:val="16"/>
                <w:szCs w:val="16"/>
              </w:rPr>
              <w:t xml:space="preserve"> and </w:t>
            </w:r>
            <w:proofErr w:type="spellStart"/>
            <w:r w:rsidRPr="00F87178">
              <w:rPr>
                <w:rFonts w:ascii="Calibri" w:hAnsi="Calibri" w:cs="Calibri"/>
                <w:sz w:val="16"/>
                <w:szCs w:val="16"/>
              </w:rPr>
              <w:t>physical</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exhaustion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was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associate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with</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volunteering</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environment</w:t>
            </w:r>
            <w:proofErr w:type="spellEnd"/>
            <w:r w:rsidRPr="00F87178">
              <w:rPr>
                <w:rFonts w:ascii="Calibri" w:hAnsi="Calibri" w:cs="Calibri"/>
                <w:sz w:val="16"/>
                <w:szCs w:val="16"/>
              </w:rPr>
              <w:t xml:space="preserve"> and </w:t>
            </w:r>
            <w:proofErr w:type="spellStart"/>
            <w:r w:rsidRPr="00F87178">
              <w:rPr>
                <w:rFonts w:ascii="Calibri" w:hAnsi="Calibri" w:cs="Calibri"/>
                <w:sz w:val="16"/>
                <w:szCs w:val="16"/>
              </w:rPr>
              <w:t>volunteer</w:t>
            </w:r>
            <w:proofErr w:type="spellEnd"/>
            <w:r w:rsidRPr="00F87178">
              <w:rPr>
                <w:rFonts w:ascii="Calibri" w:hAnsi="Calibri" w:cs="Calibri"/>
                <w:sz w:val="16"/>
                <w:szCs w:val="16"/>
              </w:rPr>
              <w:t xml:space="preserve"> management.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low</w:t>
            </w:r>
            <w:proofErr w:type="spellEnd"/>
            <w:r w:rsidRPr="00F87178">
              <w:rPr>
                <w:rFonts w:ascii="Calibri" w:hAnsi="Calibri" w:cs="Calibri"/>
                <w:sz w:val="16"/>
                <w:szCs w:val="16"/>
              </w:rPr>
              <w:t xml:space="preserve"> level of </w:t>
            </w:r>
            <w:proofErr w:type="spellStart"/>
            <w:r w:rsidRPr="00F87178">
              <w:rPr>
                <w:rFonts w:ascii="Calibri" w:hAnsi="Calibri" w:cs="Calibri"/>
                <w:sz w:val="16"/>
                <w:szCs w:val="16"/>
              </w:rPr>
              <w:t>depersonalisation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was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associate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with</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good</w:t>
            </w:r>
            <w:proofErr w:type="spellEnd"/>
            <w:r w:rsidRPr="00F87178">
              <w:rPr>
                <w:rFonts w:ascii="Calibri" w:hAnsi="Calibri" w:cs="Calibri"/>
                <w:sz w:val="16"/>
                <w:szCs w:val="16"/>
              </w:rPr>
              <w:t xml:space="preserve"> and </w:t>
            </w:r>
            <w:proofErr w:type="spellStart"/>
            <w:r w:rsidRPr="00F87178">
              <w:rPr>
                <w:rFonts w:ascii="Calibri" w:hAnsi="Calibri" w:cs="Calibri"/>
                <w:sz w:val="16"/>
                <w:szCs w:val="16"/>
              </w:rPr>
              <w:t>supportive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relationships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among</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volunteers</w:t>
            </w:r>
            <w:proofErr w:type="spellEnd"/>
            <w:r w:rsidRPr="00F87178">
              <w:rPr>
                <w:rFonts w:ascii="Calibri" w:hAnsi="Calibri" w:cs="Calibri"/>
                <w:sz w:val="16"/>
                <w:szCs w:val="16"/>
              </w:rPr>
              <w:t xml:space="preserve"> and </w:t>
            </w:r>
            <w:proofErr w:type="spellStart"/>
            <w:r w:rsidRPr="00F87178">
              <w:rPr>
                <w:rFonts w:ascii="Calibri" w:hAnsi="Calibri" w:cs="Calibri"/>
                <w:sz w:val="16"/>
                <w:szCs w:val="16"/>
              </w:rPr>
              <w:t>their</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mental</w:t>
            </w:r>
            <w:proofErr w:type="spellEnd"/>
            <w:r w:rsidRPr="00F87178">
              <w:rPr>
                <w:rFonts w:ascii="Calibri" w:hAnsi="Calibri" w:cs="Calibri"/>
                <w:sz w:val="16"/>
                <w:szCs w:val="16"/>
              </w:rPr>
              <w:t xml:space="preserve"> flexibility at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time</w:t>
            </w:r>
            <w:proofErr w:type="spellEnd"/>
            <w:r w:rsidRPr="00F87178">
              <w:rPr>
                <w:rFonts w:ascii="Calibri" w:hAnsi="Calibri" w:cs="Calibri"/>
                <w:sz w:val="16"/>
                <w:szCs w:val="16"/>
              </w:rPr>
              <w:t xml:space="preserve"> of </w:t>
            </w:r>
            <w:proofErr w:type="spellStart"/>
            <w:r w:rsidRPr="00F87178">
              <w:rPr>
                <w:rFonts w:ascii="Calibri" w:hAnsi="Calibri" w:cs="Calibri"/>
                <w:sz w:val="16"/>
                <w:szCs w:val="16"/>
              </w:rPr>
              <w:t>humanitarian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help</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Volunteers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involved</w:t>
            </w:r>
            <w:proofErr w:type="spellEnd"/>
            <w:r w:rsidRPr="00F87178">
              <w:rPr>
                <w:rFonts w:ascii="Calibri" w:hAnsi="Calibri" w:cs="Calibri"/>
                <w:sz w:val="16"/>
                <w:szCs w:val="16"/>
              </w:rPr>
              <w:t xml:space="preserve"> in </w:t>
            </w:r>
            <w:proofErr w:type="spellStart"/>
            <w:r w:rsidRPr="00F87178">
              <w:rPr>
                <w:rFonts w:ascii="Calibri" w:hAnsi="Calibri" w:cs="Calibri"/>
                <w:sz w:val="16"/>
                <w:szCs w:val="16"/>
              </w:rPr>
              <w:t>humanitarian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aid</w:t>
            </w:r>
            <w:proofErr w:type="spellEnd"/>
            <w:r w:rsidRPr="00F87178">
              <w:rPr>
                <w:rFonts w:ascii="Calibri" w:hAnsi="Calibri" w:cs="Calibri"/>
                <w:sz w:val="16"/>
                <w:szCs w:val="16"/>
              </w:rPr>
              <w:t xml:space="preserve"> on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Ukrainian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border</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often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made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decisions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based</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spontaneously</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suddenly</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based</w:t>
            </w:r>
            <w:proofErr w:type="spellEnd"/>
            <w:r w:rsidRPr="00F87178">
              <w:rPr>
                <w:rFonts w:ascii="Calibri" w:hAnsi="Calibri" w:cs="Calibri"/>
                <w:sz w:val="16"/>
                <w:szCs w:val="16"/>
              </w:rPr>
              <w:t xml:space="preserve"> on </w:t>
            </w:r>
            <w:proofErr w:type="spellStart"/>
            <w:r w:rsidRPr="00F87178">
              <w:rPr>
                <w:rFonts w:ascii="Calibri" w:hAnsi="Calibri" w:cs="Calibri"/>
                <w:sz w:val="16"/>
                <w:szCs w:val="16"/>
              </w:rPr>
              <w:t>emotions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without</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necessary</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preparation</w:t>
            </w:r>
            <w:proofErr w:type="spellEnd"/>
            <w:r w:rsidRPr="00F87178">
              <w:rPr>
                <w:rFonts w:ascii="Calibri" w:hAnsi="Calibri" w:cs="Calibri"/>
                <w:sz w:val="16"/>
                <w:szCs w:val="16"/>
              </w:rPr>
              <w:t xml:space="preserve">, and </w:t>
            </w:r>
            <w:proofErr w:type="spellStart"/>
            <w:r w:rsidRPr="00F87178">
              <w:rPr>
                <w:rFonts w:ascii="Calibri" w:hAnsi="Calibri" w:cs="Calibri"/>
                <w:sz w:val="16"/>
                <w:szCs w:val="16"/>
              </w:rPr>
              <w:t>this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caused</w:t>
            </w:r>
            <w:proofErr w:type="spellEnd"/>
            <w:r w:rsidRPr="00F87178">
              <w:rPr>
                <w:rFonts w:ascii="Calibri" w:hAnsi="Calibri" w:cs="Calibri"/>
                <w:sz w:val="16"/>
                <w:szCs w:val="16"/>
              </w:rPr>
              <w:t xml:space="preserve"> a </w:t>
            </w:r>
            <w:proofErr w:type="spellStart"/>
            <w:r w:rsidRPr="00F87178">
              <w:rPr>
                <w:rFonts w:ascii="Calibri" w:hAnsi="Calibri" w:cs="Calibri"/>
                <w:sz w:val="16"/>
                <w:szCs w:val="16"/>
              </w:rPr>
              <w:t>threat</w:t>
            </w:r>
            <w:proofErr w:type="spellEnd"/>
            <w:r w:rsidRPr="00F87178">
              <w:rPr>
                <w:rFonts w:ascii="Calibri" w:hAnsi="Calibri" w:cs="Calibri"/>
                <w:sz w:val="16"/>
                <w:szCs w:val="16"/>
              </w:rPr>
              <w:t xml:space="preserve"> to </w:t>
            </w:r>
            <w:proofErr w:type="spellStart"/>
            <w:r w:rsidRPr="00F87178">
              <w:rPr>
                <w:rFonts w:ascii="Calibri" w:hAnsi="Calibri" w:cs="Calibri"/>
                <w:sz w:val="16"/>
                <w:szCs w:val="16"/>
              </w:rPr>
              <w:t>their</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mental</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well-being</w:t>
            </w:r>
            <w:proofErr w:type="spellEnd"/>
            <w:r w:rsidRPr="00F87178">
              <w:rPr>
                <w:rFonts w:ascii="Calibri" w:hAnsi="Calibri" w:cs="Calibri"/>
                <w:sz w:val="16"/>
                <w:szCs w:val="16"/>
              </w:rPr>
              <w:t xml:space="preserve">, in </w:t>
            </w:r>
            <w:proofErr w:type="spellStart"/>
            <w:r w:rsidRPr="00F87178">
              <w:rPr>
                <w:rFonts w:ascii="Calibri" w:hAnsi="Calibri" w:cs="Calibri"/>
                <w:sz w:val="16"/>
                <w:szCs w:val="16"/>
              </w:rPr>
              <w:t>these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cases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systematicity</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good</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workorganization</w:t>
            </w:r>
            <w:proofErr w:type="spellEnd"/>
            <w:r w:rsidRPr="00F87178">
              <w:rPr>
                <w:rFonts w:ascii="Calibri" w:hAnsi="Calibri" w:cs="Calibri"/>
                <w:sz w:val="16"/>
                <w:szCs w:val="16"/>
              </w:rPr>
              <w:t xml:space="preserve"> and management of </w:t>
            </w:r>
            <w:proofErr w:type="spellStart"/>
            <w:r w:rsidRPr="00F87178">
              <w:rPr>
                <w:rFonts w:ascii="Calibri" w:hAnsi="Calibri" w:cs="Calibri"/>
                <w:sz w:val="16"/>
                <w:szCs w:val="16"/>
              </w:rPr>
              <w:t>volunteers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is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important</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which</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can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effectively</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prevent</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rapid</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onset</w:t>
            </w:r>
            <w:proofErr w:type="spellEnd"/>
            <w:r w:rsidRPr="00F87178">
              <w:rPr>
                <w:rFonts w:ascii="Calibri" w:hAnsi="Calibri" w:cs="Calibri"/>
                <w:sz w:val="16"/>
                <w:szCs w:val="16"/>
              </w:rPr>
              <w:t xml:space="preserve"> of </w:t>
            </w:r>
            <w:proofErr w:type="spellStart"/>
            <w:r w:rsidRPr="00F87178">
              <w:rPr>
                <w:rFonts w:ascii="Calibri" w:hAnsi="Calibri" w:cs="Calibri"/>
                <w:sz w:val="16"/>
                <w:szCs w:val="16"/>
              </w:rPr>
              <w:t>personal</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burnout</w:t>
            </w:r>
            <w:proofErr w:type="spellEnd"/>
            <w:r w:rsidRPr="00F87178">
              <w:rPr>
                <w:rFonts w:ascii="Calibri" w:hAnsi="Calibri" w:cs="Calibri"/>
                <w:sz w:val="16"/>
                <w:szCs w:val="16"/>
              </w:rPr>
              <w:t xml:space="preserve"> and </w:t>
            </w:r>
            <w:proofErr w:type="spellStart"/>
            <w:r w:rsidRPr="00F87178">
              <w:rPr>
                <w:rFonts w:ascii="Calibri" w:hAnsi="Calibri" w:cs="Calibri"/>
                <w:sz w:val="16"/>
                <w:szCs w:val="16"/>
              </w:rPr>
              <w:t>deterioration</w:t>
            </w:r>
            <w:proofErr w:type="spellEnd"/>
            <w:r w:rsidRPr="00F87178">
              <w:rPr>
                <w:rFonts w:ascii="Calibri" w:hAnsi="Calibri" w:cs="Calibri"/>
                <w:sz w:val="16"/>
                <w:szCs w:val="16"/>
              </w:rPr>
              <w:t xml:space="preserve"> of </w:t>
            </w:r>
            <w:proofErr w:type="spellStart"/>
            <w:r w:rsidRPr="00F87178">
              <w:rPr>
                <w:rFonts w:ascii="Calibri" w:hAnsi="Calibri" w:cs="Calibri"/>
                <w:sz w:val="16"/>
                <w:szCs w:val="16"/>
              </w:rPr>
              <w:t>mental</w:t>
            </w:r>
            <w:proofErr w:type="spellEnd"/>
            <w:r w:rsidRPr="00F87178">
              <w:rPr>
                <w:rFonts w:ascii="Calibri" w:hAnsi="Calibri" w:cs="Calibri"/>
                <w:sz w:val="16"/>
                <w:szCs w:val="16"/>
              </w:rPr>
              <w:t xml:space="preserve"> stability.</w:t>
            </w:r>
          </w:p>
        </w:tc>
        <w:tc>
          <w:tcPr>
            <w:tcW w:w="160" w:type="dxa"/>
            <w:vAlign w:val="center"/>
          </w:tcPr>
          <w:p w14:paraId="5200DEC6" w14:textId="77777777" w:rsidR="004E6E78" w:rsidRPr="00F87178" w:rsidRDefault="004E6E78" w:rsidP="009F2C57">
            <w:pPr>
              <w:spacing w:after="0" w:line="240" w:lineRule="auto"/>
              <w:rPr>
                <w:rFonts w:ascii="Calibri" w:eastAsia="Times New Roman" w:hAnsi="Calibri" w:cs="Calibri"/>
                <w:sz w:val="16"/>
                <w:szCs w:val="16"/>
                <w:lang w:eastAsia="sk-SK"/>
              </w:rPr>
            </w:pPr>
          </w:p>
        </w:tc>
      </w:tr>
      <w:tr w:rsidR="004E6E78" w:rsidRPr="00F87178" w14:paraId="51D4E07B" w14:textId="77777777" w:rsidTr="009F2C57">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71735BCC" w14:textId="77777777" w:rsidR="004E6E78" w:rsidRPr="00F87178" w:rsidRDefault="00C0543D" w:rsidP="009F2C57">
            <w:pPr>
              <w:spacing w:after="0" w:line="240" w:lineRule="auto"/>
              <w:rPr>
                <w:rFonts w:ascii="Calibri" w:eastAsia="Times New Roman" w:hAnsi="Calibri" w:cs="Calibri"/>
                <w:sz w:val="16"/>
                <w:szCs w:val="16"/>
                <w:lang w:eastAsia="sk-SK"/>
              </w:rPr>
            </w:pPr>
            <w:hyperlink r:id="rId20" w:anchor="'poznamky_explanatory notes'!A1" w:history="1">
              <w:r w:rsidR="004E6E78" w:rsidRPr="00F87178">
                <w:rPr>
                  <w:rFonts w:ascii="Calibri" w:eastAsia="Times New Roman" w:hAnsi="Calibri" w:cs="Calibri"/>
                  <w:sz w:val="16"/>
                  <w:szCs w:val="16"/>
                  <w:lang w:eastAsia="sk-SK"/>
                </w:rPr>
                <w:t xml:space="preserve">OCA16. Anotácia výstupu v anglickom jazyku / </w:t>
              </w:r>
              <w:proofErr w:type="spellStart"/>
              <w:r w:rsidR="004E6E78" w:rsidRPr="00F87178">
                <w:rPr>
                  <w:rFonts w:ascii="Calibri" w:eastAsia="Times New Roman" w:hAnsi="Calibri" w:cs="Calibri"/>
                  <w:sz w:val="16"/>
                  <w:szCs w:val="16"/>
                  <w:lang w:eastAsia="sk-SK"/>
                </w:rPr>
                <w:t>Annotation</w:t>
              </w:r>
              <w:proofErr w:type="spellEnd"/>
              <w:r w:rsidR="004E6E78" w:rsidRPr="00F87178">
                <w:rPr>
                  <w:rFonts w:ascii="Calibri" w:eastAsia="Times New Roman" w:hAnsi="Calibri" w:cs="Calibri"/>
                  <w:sz w:val="16"/>
                  <w:szCs w:val="16"/>
                  <w:lang w:eastAsia="sk-SK"/>
                </w:rPr>
                <w:t xml:space="preserve"> of </w:t>
              </w:r>
              <w:proofErr w:type="spellStart"/>
              <w:r w:rsidR="004E6E78" w:rsidRPr="00F87178">
                <w:rPr>
                  <w:rFonts w:ascii="Calibri" w:eastAsia="Times New Roman" w:hAnsi="Calibri" w:cs="Calibri"/>
                  <w:sz w:val="16"/>
                  <w:szCs w:val="16"/>
                  <w:lang w:eastAsia="sk-SK"/>
                </w:rPr>
                <w:t>the</w:t>
              </w:r>
              <w:proofErr w:type="spellEnd"/>
              <w:r w:rsidR="004E6E78" w:rsidRPr="00F87178">
                <w:rPr>
                  <w:rFonts w:ascii="Calibri" w:eastAsia="Times New Roman" w:hAnsi="Calibri" w:cs="Calibri"/>
                  <w:sz w:val="16"/>
                  <w:szCs w:val="16"/>
                  <w:lang w:eastAsia="sk-SK"/>
                </w:rPr>
                <w:t xml:space="preserve"> output in English </w:t>
              </w:r>
              <w:r w:rsidR="004E6E78" w:rsidRPr="00F87178">
                <w:rPr>
                  <w:rFonts w:ascii="Calibri" w:eastAsia="Times New Roman" w:hAnsi="Calibri" w:cs="Calibri"/>
                  <w:sz w:val="16"/>
                  <w:szCs w:val="16"/>
                  <w:vertAlign w:val="superscript"/>
                  <w:lang w:eastAsia="sk-SK"/>
                </w:rPr>
                <w:t xml:space="preserve"> 9</w:t>
              </w:r>
              <w:r w:rsidR="004E6E78" w:rsidRPr="00F87178">
                <w:rPr>
                  <w:rFonts w:ascii="Calibri" w:eastAsia="Times New Roman" w:hAnsi="Calibri" w:cs="Calibri"/>
                  <w:sz w:val="16"/>
                  <w:szCs w:val="16"/>
                  <w:lang w:eastAsia="sk-SK"/>
                </w:rPr>
                <w:br w:type="page"/>
              </w:r>
              <w:r w:rsidR="004E6E78" w:rsidRPr="00F87178">
                <w:rPr>
                  <w:rFonts w:ascii="Calibri" w:eastAsia="Times New Roman" w:hAnsi="Calibri" w:cs="Calibri"/>
                  <w:i/>
                  <w:iCs/>
                  <w:color w:val="808080"/>
                  <w:sz w:val="16"/>
                  <w:szCs w:val="16"/>
                  <w:lang w:eastAsia="sk-SK"/>
                </w:rPr>
                <w:t xml:space="preserve">Rozsah do 200 slov / </w:t>
              </w:r>
              <w:proofErr w:type="spellStart"/>
              <w:r w:rsidR="004E6E78" w:rsidRPr="00F87178">
                <w:rPr>
                  <w:rFonts w:ascii="Calibri" w:eastAsia="Times New Roman" w:hAnsi="Calibri" w:cs="Calibri"/>
                  <w:i/>
                  <w:iCs/>
                  <w:color w:val="808080"/>
                  <w:sz w:val="16"/>
                  <w:szCs w:val="16"/>
                  <w:lang w:eastAsia="sk-SK"/>
                </w:rPr>
                <w:t>Range</w:t>
              </w:r>
              <w:proofErr w:type="spellEnd"/>
              <w:r w:rsidR="004E6E78" w:rsidRPr="00F87178">
                <w:rPr>
                  <w:rFonts w:ascii="Calibri" w:eastAsia="Times New Roman" w:hAnsi="Calibri" w:cs="Calibri"/>
                  <w:i/>
                  <w:iCs/>
                  <w:color w:val="808080"/>
                  <w:sz w:val="16"/>
                  <w:szCs w:val="16"/>
                  <w:lang w:eastAsia="sk-SK"/>
                </w:rPr>
                <w:t xml:space="preserve"> </w:t>
              </w:r>
              <w:proofErr w:type="spellStart"/>
              <w:r w:rsidR="004E6E78" w:rsidRPr="00F87178">
                <w:rPr>
                  <w:rFonts w:ascii="Calibri" w:eastAsia="Times New Roman" w:hAnsi="Calibri" w:cs="Calibri"/>
                  <w:i/>
                  <w:iCs/>
                  <w:color w:val="808080"/>
                  <w:sz w:val="16"/>
                  <w:szCs w:val="16"/>
                  <w:lang w:eastAsia="sk-SK"/>
                </w:rPr>
                <w:t>up</w:t>
              </w:r>
              <w:proofErr w:type="spellEnd"/>
              <w:r w:rsidR="004E6E78" w:rsidRPr="00F87178">
                <w:rPr>
                  <w:rFonts w:ascii="Calibri" w:eastAsia="Times New Roman" w:hAnsi="Calibri" w:cs="Calibri"/>
                  <w:i/>
                  <w:iCs/>
                  <w:color w:val="808080"/>
                  <w:sz w:val="16"/>
                  <w:szCs w:val="16"/>
                  <w:lang w:eastAsia="sk-SK"/>
                </w:rPr>
                <w:t xml:space="preserve"> to 200 </w:t>
              </w:r>
              <w:proofErr w:type="spellStart"/>
              <w:r w:rsidR="004E6E78" w:rsidRPr="00F87178">
                <w:rPr>
                  <w:rFonts w:ascii="Calibri" w:eastAsia="Times New Roman" w:hAnsi="Calibri" w:cs="Calibri"/>
                  <w:i/>
                  <w:iCs/>
                  <w:color w:val="808080"/>
                  <w:sz w:val="16"/>
                  <w:szCs w:val="16"/>
                  <w:lang w:eastAsia="sk-SK"/>
                </w:rPr>
                <w:t>words</w:t>
              </w:r>
              <w:proofErr w:type="spellEnd"/>
            </w:hyperlink>
          </w:p>
        </w:tc>
        <w:tc>
          <w:tcPr>
            <w:tcW w:w="5245" w:type="dxa"/>
            <w:tcBorders>
              <w:top w:val="nil"/>
              <w:left w:val="single" w:sz="8" w:space="0" w:color="auto"/>
              <w:bottom w:val="single" w:sz="8" w:space="0" w:color="auto"/>
              <w:right w:val="single" w:sz="8" w:space="0" w:color="auto"/>
            </w:tcBorders>
            <w:shd w:val="clear" w:color="auto" w:fill="auto"/>
          </w:tcPr>
          <w:p w14:paraId="71959240" w14:textId="2A272997" w:rsidR="004E6E78" w:rsidRPr="00F87178" w:rsidRDefault="004E6E78" w:rsidP="009F2C57">
            <w:pPr>
              <w:spacing w:after="0" w:line="240" w:lineRule="auto"/>
              <w:rPr>
                <w:rFonts w:ascii="Calibri" w:eastAsia="Times New Roman" w:hAnsi="Calibri" w:cs="Calibri"/>
                <w:color w:val="000000"/>
                <w:sz w:val="16"/>
                <w:szCs w:val="16"/>
                <w:lang w:eastAsia="sk-SK"/>
              </w:rPr>
            </w:pPr>
            <w:r w:rsidRPr="00F87178">
              <w:rPr>
                <w:rFonts w:ascii="Calibri" w:hAnsi="Calibri" w:cs="Calibri"/>
                <w:sz w:val="16"/>
                <w:szCs w:val="16"/>
              </w:rPr>
              <w:t>./</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research</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aim</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is</w:t>
            </w:r>
            <w:proofErr w:type="spellEnd"/>
            <w:r w:rsidRPr="00F87178">
              <w:rPr>
                <w:rFonts w:ascii="Calibri" w:hAnsi="Calibri" w:cs="Calibri"/>
                <w:sz w:val="16"/>
                <w:szCs w:val="16"/>
              </w:rPr>
              <w:t xml:space="preserve"> to </w:t>
            </w:r>
            <w:proofErr w:type="spellStart"/>
            <w:r w:rsidRPr="00F87178">
              <w:rPr>
                <w:rFonts w:ascii="Calibri" w:hAnsi="Calibri" w:cs="Calibri"/>
                <w:sz w:val="16"/>
                <w:szCs w:val="16"/>
              </w:rPr>
              <w:t>analyse</w:t>
            </w:r>
            <w:proofErr w:type="spellEnd"/>
            <w:r w:rsidRPr="00F87178">
              <w:rPr>
                <w:rFonts w:ascii="Calibri" w:hAnsi="Calibri" w:cs="Calibri"/>
                <w:sz w:val="16"/>
                <w:szCs w:val="16"/>
              </w:rPr>
              <w:t xml:space="preserve"> of risk </w:t>
            </w:r>
            <w:proofErr w:type="spellStart"/>
            <w:r w:rsidRPr="00F87178">
              <w:rPr>
                <w:rFonts w:ascii="Calibri" w:hAnsi="Calibri" w:cs="Calibri"/>
                <w:sz w:val="16"/>
                <w:szCs w:val="16"/>
              </w:rPr>
              <w:t>factors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that</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have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an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impact</w:t>
            </w:r>
            <w:proofErr w:type="spellEnd"/>
            <w:r w:rsidRPr="00F87178">
              <w:rPr>
                <w:rFonts w:ascii="Calibri" w:hAnsi="Calibri" w:cs="Calibri"/>
                <w:sz w:val="16"/>
                <w:szCs w:val="16"/>
              </w:rPr>
              <w:t xml:space="preserve"> on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mental</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well-being</w:t>
            </w:r>
            <w:proofErr w:type="spellEnd"/>
            <w:r w:rsidRPr="00F87178">
              <w:rPr>
                <w:rFonts w:ascii="Calibri" w:hAnsi="Calibri" w:cs="Calibri"/>
                <w:sz w:val="16"/>
                <w:szCs w:val="16"/>
              </w:rPr>
              <w:t xml:space="preserve"> of </w:t>
            </w:r>
            <w:proofErr w:type="spellStart"/>
            <w:r w:rsidRPr="00F87178">
              <w:rPr>
                <w:rFonts w:ascii="Calibri" w:hAnsi="Calibri" w:cs="Calibri"/>
                <w:sz w:val="16"/>
                <w:szCs w:val="16"/>
              </w:rPr>
              <w:t>volunteers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during</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humanitarian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aid</w:t>
            </w:r>
            <w:proofErr w:type="spellEnd"/>
            <w:r w:rsidRPr="00F87178">
              <w:rPr>
                <w:rFonts w:ascii="Calibri" w:hAnsi="Calibri" w:cs="Calibri"/>
                <w:sz w:val="16"/>
                <w:szCs w:val="16"/>
              </w:rPr>
              <w:t xml:space="preserve"> and </w:t>
            </w:r>
            <w:proofErr w:type="spellStart"/>
            <w:r w:rsidRPr="00F87178">
              <w:rPr>
                <w:rFonts w:ascii="Calibri" w:hAnsi="Calibri" w:cs="Calibri"/>
                <w:sz w:val="16"/>
                <w:szCs w:val="16"/>
              </w:rPr>
              <w:t>crisis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situation</w:t>
            </w:r>
            <w:proofErr w:type="spellEnd"/>
            <w:r w:rsidRPr="00F87178">
              <w:rPr>
                <w:rFonts w:ascii="Calibri" w:hAnsi="Calibri" w:cs="Calibri"/>
                <w:sz w:val="16"/>
                <w:szCs w:val="16"/>
              </w:rPr>
              <w:t xml:space="preserve"> on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SlovakianUkrainian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border</w:t>
            </w:r>
            <w:proofErr w:type="spellEnd"/>
            <w:r w:rsidRPr="00F87178">
              <w:rPr>
                <w:rFonts w:ascii="Calibri" w:hAnsi="Calibri" w:cs="Calibri"/>
                <w:sz w:val="16"/>
                <w:szCs w:val="16"/>
              </w:rPr>
              <w:t xml:space="preserve"> in Vyšné Nemecké.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qualitative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research</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was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used</w:t>
            </w:r>
            <w:proofErr w:type="spellEnd"/>
            <w:r w:rsidRPr="00F87178">
              <w:rPr>
                <w:rFonts w:ascii="Calibri" w:hAnsi="Calibri" w:cs="Calibri"/>
                <w:sz w:val="16"/>
                <w:szCs w:val="16"/>
              </w:rPr>
              <w:t xml:space="preserve"> to </w:t>
            </w:r>
            <w:proofErr w:type="spellStart"/>
            <w:r w:rsidRPr="00F87178">
              <w:rPr>
                <w:rFonts w:ascii="Calibri" w:hAnsi="Calibri" w:cs="Calibri"/>
                <w:sz w:val="16"/>
                <w:szCs w:val="16"/>
              </w:rPr>
              <w:t>assess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impact</w:t>
            </w:r>
            <w:proofErr w:type="spellEnd"/>
            <w:r w:rsidRPr="00F87178">
              <w:rPr>
                <w:rFonts w:ascii="Calibri" w:hAnsi="Calibri" w:cs="Calibri"/>
                <w:sz w:val="16"/>
                <w:szCs w:val="16"/>
              </w:rPr>
              <w:t xml:space="preserve"> of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voluntary</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work</w:t>
            </w:r>
            <w:proofErr w:type="spellEnd"/>
            <w:r w:rsidRPr="00F87178">
              <w:rPr>
                <w:rFonts w:ascii="Calibri" w:hAnsi="Calibri" w:cs="Calibri"/>
                <w:sz w:val="16"/>
                <w:szCs w:val="16"/>
              </w:rPr>
              <w:t xml:space="preserve"> in </w:t>
            </w:r>
            <w:proofErr w:type="spellStart"/>
            <w:r w:rsidRPr="00F87178">
              <w:rPr>
                <w:rFonts w:ascii="Calibri" w:hAnsi="Calibri" w:cs="Calibri"/>
                <w:sz w:val="16"/>
                <w:szCs w:val="16"/>
              </w:rPr>
              <w:t>crisis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situation</w:t>
            </w:r>
            <w:proofErr w:type="spellEnd"/>
            <w:r w:rsidRPr="00F87178">
              <w:rPr>
                <w:rFonts w:ascii="Calibri" w:hAnsi="Calibri" w:cs="Calibri"/>
                <w:sz w:val="16"/>
                <w:szCs w:val="16"/>
              </w:rPr>
              <w:t xml:space="preserve"> at Slovak-</w:t>
            </w:r>
            <w:proofErr w:type="spellStart"/>
            <w:r w:rsidRPr="00F87178">
              <w:rPr>
                <w:rFonts w:ascii="Calibri" w:hAnsi="Calibri" w:cs="Calibri"/>
                <w:sz w:val="16"/>
                <w:szCs w:val="16"/>
              </w:rPr>
              <w:t>Ukrainian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border</w:t>
            </w:r>
            <w:proofErr w:type="spellEnd"/>
            <w:r w:rsidRPr="00F87178">
              <w:rPr>
                <w:rFonts w:ascii="Calibri" w:hAnsi="Calibri" w:cs="Calibri"/>
                <w:sz w:val="16"/>
                <w:szCs w:val="16"/>
              </w:rPr>
              <w:t xml:space="preserve"> on </w:t>
            </w:r>
            <w:proofErr w:type="spellStart"/>
            <w:r w:rsidRPr="00F87178">
              <w:rPr>
                <w:rFonts w:ascii="Calibri" w:hAnsi="Calibri" w:cs="Calibri"/>
                <w:sz w:val="16"/>
                <w:szCs w:val="16"/>
              </w:rPr>
              <w:t>mental</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wellbeing</w:t>
            </w:r>
            <w:proofErr w:type="spellEnd"/>
            <w:r w:rsidRPr="00F87178">
              <w:rPr>
                <w:rFonts w:ascii="Calibri" w:hAnsi="Calibri" w:cs="Calibri"/>
                <w:sz w:val="16"/>
                <w:szCs w:val="16"/>
              </w:rPr>
              <w:t xml:space="preserve"> and to </w:t>
            </w:r>
            <w:proofErr w:type="spellStart"/>
            <w:r w:rsidRPr="00F87178">
              <w:rPr>
                <w:rFonts w:ascii="Calibri" w:hAnsi="Calibri" w:cs="Calibri"/>
                <w:sz w:val="16"/>
                <w:szCs w:val="16"/>
              </w:rPr>
              <w:t>analyse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relative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impact</w:t>
            </w:r>
            <w:proofErr w:type="spellEnd"/>
            <w:r w:rsidRPr="00F87178">
              <w:rPr>
                <w:rFonts w:ascii="Calibri" w:hAnsi="Calibri" w:cs="Calibri"/>
                <w:sz w:val="16"/>
                <w:szCs w:val="16"/>
              </w:rPr>
              <w:t xml:space="preserve"> of </w:t>
            </w:r>
            <w:proofErr w:type="spellStart"/>
            <w:r w:rsidRPr="00F87178">
              <w:rPr>
                <w:rFonts w:ascii="Calibri" w:hAnsi="Calibri" w:cs="Calibri"/>
                <w:sz w:val="16"/>
                <w:szCs w:val="16"/>
              </w:rPr>
              <w:t>influencing</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factors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sample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was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consisted</w:t>
            </w:r>
            <w:proofErr w:type="spellEnd"/>
            <w:r w:rsidRPr="00F87178">
              <w:rPr>
                <w:rFonts w:ascii="Calibri" w:hAnsi="Calibri" w:cs="Calibri"/>
                <w:sz w:val="16"/>
                <w:szCs w:val="16"/>
              </w:rPr>
              <w:t xml:space="preserve"> of 12 </w:t>
            </w:r>
            <w:proofErr w:type="spellStart"/>
            <w:r w:rsidRPr="00F87178">
              <w:rPr>
                <w:rFonts w:ascii="Calibri" w:hAnsi="Calibri" w:cs="Calibri"/>
                <w:sz w:val="16"/>
                <w:szCs w:val="16"/>
              </w:rPr>
              <w:t>volunteers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helping</w:t>
            </w:r>
            <w:proofErr w:type="spellEnd"/>
            <w:r w:rsidRPr="00F87178">
              <w:rPr>
                <w:rFonts w:ascii="Calibri" w:hAnsi="Calibri" w:cs="Calibri"/>
                <w:sz w:val="16"/>
                <w:szCs w:val="16"/>
              </w:rPr>
              <w:t xml:space="preserve"> in </w:t>
            </w:r>
            <w:proofErr w:type="spellStart"/>
            <w:r w:rsidRPr="00F87178">
              <w:rPr>
                <w:rFonts w:ascii="Calibri" w:hAnsi="Calibri" w:cs="Calibri"/>
                <w:sz w:val="16"/>
                <w:szCs w:val="16"/>
              </w:rPr>
              <w:t>humanitarian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crisis</w:t>
            </w:r>
            <w:proofErr w:type="spellEnd"/>
            <w:r w:rsidRPr="00F87178">
              <w:rPr>
                <w:rFonts w:ascii="Calibri" w:hAnsi="Calibri" w:cs="Calibri"/>
                <w:sz w:val="16"/>
                <w:szCs w:val="16"/>
              </w:rPr>
              <w:t xml:space="preserve"> at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border</w:t>
            </w:r>
            <w:proofErr w:type="spellEnd"/>
            <w:r w:rsidRPr="00F87178">
              <w:rPr>
                <w:rFonts w:ascii="Calibri" w:hAnsi="Calibri" w:cs="Calibri"/>
                <w:sz w:val="16"/>
                <w:szCs w:val="16"/>
              </w:rPr>
              <w:t xml:space="preserve"> at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time</w:t>
            </w:r>
            <w:proofErr w:type="spellEnd"/>
            <w:r w:rsidRPr="00F87178">
              <w:rPr>
                <w:rFonts w:ascii="Calibri" w:hAnsi="Calibri" w:cs="Calibri"/>
                <w:sz w:val="16"/>
                <w:szCs w:val="16"/>
              </w:rPr>
              <w:t xml:space="preserve"> of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outbreak</w:t>
            </w:r>
            <w:proofErr w:type="spellEnd"/>
            <w:r w:rsidRPr="00F87178">
              <w:rPr>
                <w:rFonts w:ascii="Calibri" w:hAnsi="Calibri" w:cs="Calibri"/>
                <w:sz w:val="16"/>
                <w:szCs w:val="16"/>
              </w:rPr>
              <w:t xml:space="preserve"> of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war</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conflict</w:t>
            </w:r>
            <w:proofErr w:type="spellEnd"/>
            <w:r w:rsidRPr="00F87178">
              <w:rPr>
                <w:rFonts w:ascii="Calibri" w:hAnsi="Calibri" w:cs="Calibri"/>
                <w:sz w:val="16"/>
                <w:szCs w:val="16"/>
              </w:rPr>
              <w:t xml:space="preserve"> in </w:t>
            </w:r>
            <w:proofErr w:type="spellStart"/>
            <w:r w:rsidRPr="00F87178">
              <w:rPr>
                <w:rFonts w:ascii="Calibri" w:hAnsi="Calibri" w:cs="Calibri"/>
                <w:sz w:val="16"/>
                <w:szCs w:val="16"/>
              </w:rPr>
              <w:t>March-April</w:t>
            </w:r>
            <w:proofErr w:type="spellEnd"/>
            <w:r w:rsidRPr="00F87178">
              <w:rPr>
                <w:rFonts w:ascii="Calibri" w:hAnsi="Calibri" w:cs="Calibri"/>
                <w:sz w:val="16"/>
                <w:szCs w:val="16"/>
              </w:rPr>
              <w:t xml:space="preserve"> 2022. </w:t>
            </w:r>
            <w:proofErr w:type="spellStart"/>
            <w:r w:rsidRPr="00F87178">
              <w:rPr>
                <w:rFonts w:ascii="Calibri" w:hAnsi="Calibri" w:cs="Calibri"/>
                <w:sz w:val="16"/>
                <w:szCs w:val="16"/>
              </w:rPr>
              <w:t>Data</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collection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was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carried</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out</w:t>
            </w:r>
            <w:proofErr w:type="spellEnd"/>
            <w:r w:rsidRPr="00F87178">
              <w:rPr>
                <w:rFonts w:ascii="Calibri" w:hAnsi="Calibri" w:cs="Calibri"/>
                <w:sz w:val="16"/>
                <w:szCs w:val="16"/>
              </w:rPr>
              <w:t xml:space="preserve"> in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form</w:t>
            </w:r>
            <w:proofErr w:type="spellEnd"/>
            <w:r w:rsidRPr="00F87178">
              <w:rPr>
                <w:rFonts w:ascii="Calibri" w:hAnsi="Calibri" w:cs="Calibri"/>
                <w:sz w:val="16"/>
                <w:szCs w:val="16"/>
              </w:rPr>
              <w:t xml:space="preserve"> of </w:t>
            </w:r>
            <w:proofErr w:type="spellStart"/>
            <w:r w:rsidRPr="00F87178">
              <w:rPr>
                <w:rFonts w:ascii="Calibri" w:hAnsi="Calibri" w:cs="Calibri"/>
                <w:sz w:val="16"/>
                <w:szCs w:val="16"/>
              </w:rPr>
              <w:t>interviews</w:t>
            </w:r>
            <w:proofErr w:type="spellEnd"/>
            <w:r w:rsidRPr="00F87178">
              <w:rPr>
                <w:rFonts w:ascii="Calibri" w:hAnsi="Calibri" w:cs="Calibri"/>
                <w:sz w:val="16"/>
                <w:szCs w:val="16"/>
              </w:rPr>
              <w:t xml:space="preserve"> and </w:t>
            </w:r>
            <w:proofErr w:type="spellStart"/>
            <w:r w:rsidRPr="00F87178">
              <w:rPr>
                <w:rFonts w:ascii="Calibri" w:hAnsi="Calibri" w:cs="Calibri"/>
                <w:sz w:val="16"/>
                <w:szCs w:val="16"/>
              </w:rPr>
              <w:t>analysed</w:t>
            </w:r>
            <w:proofErr w:type="spellEnd"/>
            <w:r w:rsidRPr="00F87178">
              <w:rPr>
                <w:rFonts w:ascii="Calibri" w:hAnsi="Calibri" w:cs="Calibri"/>
                <w:sz w:val="16"/>
                <w:szCs w:val="16"/>
              </w:rPr>
              <w:t xml:space="preserve"> by </w:t>
            </w:r>
            <w:proofErr w:type="spellStart"/>
            <w:r w:rsidRPr="00F87178">
              <w:rPr>
                <w:rFonts w:ascii="Calibri" w:hAnsi="Calibri" w:cs="Calibri"/>
                <w:sz w:val="16"/>
                <w:szCs w:val="16"/>
              </w:rPr>
              <w:t>open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coding</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Results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There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is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relation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between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quality</w:t>
            </w:r>
            <w:proofErr w:type="spellEnd"/>
            <w:r w:rsidRPr="00F87178">
              <w:rPr>
                <w:rFonts w:ascii="Calibri" w:hAnsi="Calibri" w:cs="Calibri"/>
                <w:sz w:val="16"/>
                <w:szCs w:val="16"/>
              </w:rPr>
              <w:t xml:space="preserve"> of </w:t>
            </w:r>
            <w:proofErr w:type="spellStart"/>
            <w:r w:rsidRPr="00F87178">
              <w:rPr>
                <w:rFonts w:ascii="Calibri" w:hAnsi="Calibri" w:cs="Calibri"/>
                <w:sz w:val="16"/>
                <w:szCs w:val="16"/>
              </w:rPr>
              <w:t>mental</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well-being</w:t>
            </w:r>
            <w:proofErr w:type="spellEnd"/>
            <w:r w:rsidRPr="00F87178">
              <w:rPr>
                <w:rFonts w:ascii="Calibri" w:hAnsi="Calibri" w:cs="Calibri"/>
                <w:sz w:val="16"/>
                <w:szCs w:val="16"/>
              </w:rPr>
              <w:t xml:space="preserve"> and </w:t>
            </w:r>
            <w:proofErr w:type="spellStart"/>
            <w:r w:rsidRPr="00F87178">
              <w:rPr>
                <w:rFonts w:ascii="Calibri" w:hAnsi="Calibri" w:cs="Calibri"/>
                <w:sz w:val="16"/>
                <w:szCs w:val="16"/>
              </w:rPr>
              <w:t>impact</w:t>
            </w:r>
            <w:proofErr w:type="spellEnd"/>
            <w:r w:rsidRPr="00F87178">
              <w:rPr>
                <w:rFonts w:ascii="Calibri" w:hAnsi="Calibri" w:cs="Calibri"/>
                <w:sz w:val="16"/>
                <w:szCs w:val="16"/>
              </w:rPr>
              <w:t xml:space="preserve"> of </w:t>
            </w:r>
            <w:proofErr w:type="spellStart"/>
            <w:r w:rsidRPr="00F87178">
              <w:rPr>
                <w:rFonts w:ascii="Calibri" w:hAnsi="Calibri" w:cs="Calibri"/>
                <w:sz w:val="16"/>
                <w:szCs w:val="16"/>
              </w:rPr>
              <w:t>crisis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situation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high</w:t>
            </w:r>
            <w:proofErr w:type="spellEnd"/>
            <w:r w:rsidRPr="00F87178">
              <w:rPr>
                <w:rFonts w:ascii="Calibri" w:hAnsi="Calibri" w:cs="Calibri"/>
                <w:sz w:val="16"/>
                <w:szCs w:val="16"/>
              </w:rPr>
              <w:t xml:space="preserve"> level of </w:t>
            </w:r>
            <w:proofErr w:type="spellStart"/>
            <w:r w:rsidRPr="00F87178">
              <w:rPr>
                <w:rFonts w:ascii="Calibri" w:hAnsi="Calibri" w:cs="Calibri"/>
                <w:sz w:val="16"/>
                <w:szCs w:val="16"/>
              </w:rPr>
              <w:t>mental</w:t>
            </w:r>
            <w:proofErr w:type="spellEnd"/>
            <w:r w:rsidRPr="00F87178">
              <w:rPr>
                <w:rFonts w:ascii="Calibri" w:hAnsi="Calibri" w:cs="Calibri"/>
                <w:sz w:val="16"/>
                <w:szCs w:val="16"/>
              </w:rPr>
              <w:t xml:space="preserve"> and </w:t>
            </w:r>
            <w:proofErr w:type="spellStart"/>
            <w:r w:rsidRPr="00F87178">
              <w:rPr>
                <w:rFonts w:ascii="Calibri" w:hAnsi="Calibri" w:cs="Calibri"/>
                <w:sz w:val="16"/>
                <w:szCs w:val="16"/>
              </w:rPr>
              <w:t>physical</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exhaustion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was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associate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with</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volunteering</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environment</w:t>
            </w:r>
            <w:proofErr w:type="spellEnd"/>
            <w:r w:rsidRPr="00F87178">
              <w:rPr>
                <w:rFonts w:ascii="Calibri" w:hAnsi="Calibri" w:cs="Calibri"/>
                <w:sz w:val="16"/>
                <w:szCs w:val="16"/>
              </w:rPr>
              <w:t xml:space="preserve"> and </w:t>
            </w:r>
            <w:proofErr w:type="spellStart"/>
            <w:r w:rsidRPr="00F87178">
              <w:rPr>
                <w:rFonts w:ascii="Calibri" w:hAnsi="Calibri" w:cs="Calibri"/>
                <w:sz w:val="16"/>
                <w:szCs w:val="16"/>
              </w:rPr>
              <w:t>volunteer</w:t>
            </w:r>
            <w:proofErr w:type="spellEnd"/>
            <w:r w:rsidRPr="00F87178">
              <w:rPr>
                <w:rFonts w:ascii="Calibri" w:hAnsi="Calibri" w:cs="Calibri"/>
                <w:sz w:val="16"/>
                <w:szCs w:val="16"/>
              </w:rPr>
              <w:t xml:space="preserve"> management.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low</w:t>
            </w:r>
            <w:proofErr w:type="spellEnd"/>
            <w:r w:rsidRPr="00F87178">
              <w:rPr>
                <w:rFonts w:ascii="Calibri" w:hAnsi="Calibri" w:cs="Calibri"/>
                <w:sz w:val="16"/>
                <w:szCs w:val="16"/>
              </w:rPr>
              <w:t xml:space="preserve"> level of </w:t>
            </w:r>
            <w:proofErr w:type="spellStart"/>
            <w:r w:rsidRPr="00F87178">
              <w:rPr>
                <w:rFonts w:ascii="Calibri" w:hAnsi="Calibri" w:cs="Calibri"/>
                <w:sz w:val="16"/>
                <w:szCs w:val="16"/>
              </w:rPr>
              <w:t>depersonalisation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was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associate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with</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good</w:t>
            </w:r>
            <w:proofErr w:type="spellEnd"/>
            <w:r w:rsidRPr="00F87178">
              <w:rPr>
                <w:rFonts w:ascii="Calibri" w:hAnsi="Calibri" w:cs="Calibri"/>
                <w:sz w:val="16"/>
                <w:szCs w:val="16"/>
              </w:rPr>
              <w:t xml:space="preserve"> and </w:t>
            </w:r>
            <w:proofErr w:type="spellStart"/>
            <w:r w:rsidRPr="00F87178">
              <w:rPr>
                <w:rFonts w:ascii="Calibri" w:hAnsi="Calibri" w:cs="Calibri"/>
                <w:sz w:val="16"/>
                <w:szCs w:val="16"/>
              </w:rPr>
              <w:t>supportive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relationships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among</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volunteers</w:t>
            </w:r>
            <w:proofErr w:type="spellEnd"/>
            <w:r w:rsidRPr="00F87178">
              <w:rPr>
                <w:rFonts w:ascii="Calibri" w:hAnsi="Calibri" w:cs="Calibri"/>
                <w:sz w:val="16"/>
                <w:szCs w:val="16"/>
              </w:rPr>
              <w:t xml:space="preserve"> and </w:t>
            </w:r>
            <w:proofErr w:type="spellStart"/>
            <w:r w:rsidRPr="00F87178">
              <w:rPr>
                <w:rFonts w:ascii="Calibri" w:hAnsi="Calibri" w:cs="Calibri"/>
                <w:sz w:val="16"/>
                <w:szCs w:val="16"/>
              </w:rPr>
              <w:t>their</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mental</w:t>
            </w:r>
            <w:proofErr w:type="spellEnd"/>
            <w:r w:rsidRPr="00F87178">
              <w:rPr>
                <w:rFonts w:ascii="Calibri" w:hAnsi="Calibri" w:cs="Calibri"/>
                <w:sz w:val="16"/>
                <w:szCs w:val="16"/>
              </w:rPr>
              <w:t xml:space="preserve"> flexibility at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time</w:t>
            </w:r>
            <w:proofErr w:type="spellEnd"/>
            <w:r w:rsidRPr="00F87178">
              <w:rPr>
                <w:rFonts w:ascii="Calibri" w:hAnsi="Calibri" w:cs="Calibri"/>
                <w:sz w:val="16"/>
                <w:szCs w:val="16"/>
              </w:rPr>
              <w:t xml:space="preserve"> of </w:t>
            </w:r>
            <w:proofErr w:type="spellStart"/>
            <w:r w:rsidRPr="00F87178">
              <w:rPr>
                <w:rFonts w:ascii="Calibri" w:hAnsi="Calibri" w:cs="Calibri"/>
                <w:sz w:val="16"/>
                <w:szCs w:val="16"/>
              </w:rPr>
              <w:t>humanitarian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help</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Volunteers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involved</w:t>
            </w:r>
            <w:proofErr w:type="spellEnd"/>
            <w:r w:rsidRPr="00F87178">
              <w:rPr>
                <w:rFonts w:ascii="Calibri" w:hAnsi="Calibri" w:cs="Calibri"/>
                <w:sz w:val="16"/>
                <w:szCs w:val="16"/>
              </w:rPr>
              <w:t xml:space="preserve"> in </w:t>
            </w:r>
            <w:proofErr w:type="spellStart"/>
            <w:r w:rsidRPr="00F87178">
              <w:rPr>
                <w:rFonts w:ascii="Calibri" w:hAnsi="Calibri" w:cs="Calibri"/>
                <w:sz w:val="16"/>
                <w:szCs w:val="16"/>
              </w:rPr>
              <w:t>humanitarian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aid</w:t>
            </w:r>
            <w:proofErr w:type="spellEnd"/>
            <w:r w:rsidRPr="00F87178">
              <w:rPr>
                <w:rFonts w:ascii="Calibri" w:hAnsi="Calibri" w:cs="Calibri"/>
                <w:sz w:val="16"/>
                <w:szCs w:val="16"/>
              </w:rPr>
              <w:t xml:space="preserve"> on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Ukrainian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border</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often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made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decisions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based</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spontaneously</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suddenly</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based</w:t>
            </w:r>
            <w:proofErr w:type="spellEnd"/>
            <w:r w:rsidRPr="00F87178">
              <w:rPr>
                <w:rFonts w:ascii="Calibri" w:hAnsi="Calibri" w:cs="Calibri"/>
                <w:sz w:val="16"/>
                <w:szCs w:val="16"/>
              </w:rPr>
              <w:t xml:space="preserve"> on </w:t>
            </w:r>
            <w:proofErr w:type="spellStart"/>
            <w:r w:rsidRPr="00F87178">
              <w:rPr>
                <w:rFonts w:ascii="Calibri" w:hAnsi="Calibri" w:cs="Calibri"/>
                <w:sz w:val="16"/>
                <w:szCs w:val="16"/>
              </w:rPr>
              <w:t>emotions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without</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necessary</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preparation</w:t>
            </w:r>
            <w:proofErr w:type="spellEnd"/>
            <w:r w:rsidRPr="00F87178">
              <w:rPr>
                <w:rFonts w:ascii="Calibri" w:hAnsi="Calibri" w:cs="Calibri"/>
                <w:sz w:val="16"/>
                <w:szCs w:val="16"/>
              </w:rPr>
              <w:t xml:space="preserve">, and </w:t>
            </w:r>
            <w:proofErr w:type="spellStart"/>
            <w:r w:rsidRPr="00F87178">
              <w:rPr>
                <w:rFonts w:ascii="Calibri" w:hAnsi="Calibri" w:cs="Calibri"/>
                <w:sz w:val="16"/>
                <w:szCs w:val="16"/>
              </w:rPr>
              <w:t>this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caused</w:t>
            </w:r>
            <w:proofErr w:type="spellEnd"/>
            <w:r w:rsidRPr="00F87178">
              <w:rPr>
                <w:rFonts w:ascii="Calibri" w:hAnsi="Calibri" w:cs="Calibri"/>
                <w:sz w:val="16"/>
                <w:szCs w:val="16"/>
              </w:rPr>
              <w:t xml:space="preserve"> a </w:t>
            </w:r>
            <w:proofErr w:type="spellStart"/>
            <w:r w:rsidRPr="00F87178">
              <w:rPr>
                <w:rFonts w:ascii="Calibri" w:hAnsi="Calibri" w:cs="Calibri"/>
                <w:sz w:val="16"/>
                <w:szCs w:val="16"/>
              </w:rPr>
              <w:t>threat</w:t>
            </w:r>
            <w:proofErr w:type="spellEnd"/>
            <w:r w:rsidRPr="00F87178">
              <w:rPr>
                <w:rFonts w:ascii="Calibri" w:hAnsi="Calibri" w:cs="Calibri"/>
                <w:sz w:val="16"/>
                <w:szCs w:val="16"/>
              </w:rPr>
              <w:t xml:space="preserve"> to </w:t>
            </w:r>
            <w:proofErr w:type="spellStart"/>
            <w:r w:rsidRPr="00F87178">
              <w:rPr>
                <w:rFonts w:ascii="Calibri" w:hAnsi="Calibri" w:cs="Calibri"/>
                <w:sz w:val="16"/>
                <w:szCs w:val="16"/>
              </w:rPr>
              <w:t>their</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mental</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well-being</w:t>
            </w:r>
            <w:proofErr w:type="spellEnd"/>
            <w:r w:rsidRPr="00F87178">
              <w:rPr>
                <w:rFonts w:ascii="Calibri" w:hAnsi="Calibri" w:cs="Calibri"/>
                <w:sz w:val="16"/>
                <w:szCs w:val="16"/>
              </w:rPr>
              <w:t xml:space="preserve">, in </w:t>
            </w:r>
            <w:proofErr w:type="spellStart"/>
            <w:r w:rsidRPr="00F87178">
              <w:rPr>
                <w:rFonts w:ascii="Calibri" w:hAnsi="Calibri" w:cs="Calibri"/>
                <w:sz w:val="16"/>
                <w:szCs w:val="16"/>
              </w:rPr>
              <w:t>these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cases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the</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systematicity</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good</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workorganization</w:t>
            </w:r>
            <w:proofErr w:type="spellEnd"/>
            <w:r w:rsidRPr="00F87178">
              <w:rPr>
                <w:rFonts w:ascii="Calibri" w:hAnsi="Calibri" w:cs="Calibri"/>
                <w:sz w:val="16"/>
                <w:szCs w:val="16"/>
              </w:rPr>
              <w:t xml:space="preserve"> and management of </w:t>
            </w:r>
            <w:proofErr w:type="spellStart"/>
            <w:r w:rsidRPr="00F87178">
              <w:rPr>
                <w:rFonts w:ascii="Calibri" w:hAnsi="Calibri" w:cs="Calibri"/>
                <w:sz w:val="16"/>
                <w:szCs w:val="16"/>
              </w:rPr>
              <w:t>volunteers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is</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important</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which</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can</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effectively</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prevent</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rapid</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onset</w:t>
            </w:r>
            <w:proofErr w:type="spellEnd"/>
            <w:r w:rsidRPr="00F87178">
              <w:rPr>
                <w:rFonts w:ascii="Calibri" w:hAnsi="Calibri" w:cs="Calibri"/>
                <w:sz w:val="16"/>
                <w:szCs w:val="16"/>
              </w:rPr>
              <w:t xml:space="preserve"> of </w:t>
            </w:r>
            <w:proofErr w:type="spellStart"/>
            <w:r w:rsidRPr="00F87178">
              <w:rPr>
                <w:rFonts w:ascii="Calibri" w:hAnsi="Calibri" w:cs="Calibri"/>
                <w:sz w:val="16"/>
                <w:szCs w:val="16"/>
              </w:rPr>
              <w:t>personal</w:t>
            </w:r>
            <w:proofErr w:type="spellEnd"/>
            <w:r w:rsidRPr="00F87178">
              <w:rPr>
                <w:rFonts w:ascii="Calibri" w:hAnsi="Calibri" w:cs="Calibri"/>
                <w:sz w:val="16"/>
                <w:szCs w:val="16"/>
              </w:rPr>
              <w:t xml:space="preserve"> </w:t>
            </w:r>
            <w:proofErr w:type="spellStart"/>
            <w:r w:rsidRPr="00F87178">
              <w:rPr>
                <w:rFonts w:ascii="Calibri" w:hAnsi="Calibri" w:cs="Calibri"/>
                <w:sz w:val="16"/>
                <w:szCs w:val="16"/>
              </w:rPr>
              <w:t>burnout</w:t>
            </w:r>
            <w:proofErr w:type="spellEnd"/>
            <w:r w:rsidRPr="00F87178">
              <w:rPr>
                <w:rFonts w:ascii="Calibri" w:hAnsi="Calibri" w:cs="Calibri"/>
                <w:sz w:val="16"/>
                <w:szCs w:val="16"/>
              </w:rPr>
              <w:t xml:space="preserve"> and </w:t>
            </w:r>
            <w:proofErr w:type="spellStart"/>
            <w:r w:rsidRPr="00F87178">
              <w:rPr>
                <w:rFonts w:ascii="Calibri" w:hAnsi="Calibri" w:cs="Calibri"/>
                <w:sz w:val="16"/>
                <w:szCs w:val="16"/>
              </w:rPr>
              <w:t>deterioration</w:t>
            </w:r>
            <w:proofErr w:type="spellEnd"/>
            <w:r w:rsidRPr="00F87178">
              <w:rPr>
                <w:rFonts w:ascii="Calibri" w:hAnsi="Calibri" w:cs="Calibri"/>
                <w:sz w:val="16"/>
                <w:szCs w:val="16"/>
              </w:rPr>
              <w:t xml:space="preserve"> of </w:t>
            </w:r>
            <w:proofErr w:type="spellStart"/>
            <w:r w:rsidRPr="00F87178">
              <w:rPr>
                <w:rFonts w:ascii="Calibri" w:hAnsi="Calibri" w:cs="Calibri"/>
                <w:sz w:val="16"/>
                <w:szCs w:val="16"/>
              </w:rPr>
              <w:t>mental</w:t>
            </w:r>
            <w:proofErr w:type="spellEnd"/>
            <w:r w:rsidRPr="00F87178">
              <w:rPr>
                <w:rFonts w:ascii="Calibri" w:hAnsi="Calibri" w:cs="Calibri"/>
                <w:sz w:val="16"/>
                <w:szCs w:val="16"/>
              </w:rPr>
              <w:t xml:space="preserve"> stability.</w:t>
            </w:r>
          </w:p>
        </w:tc>
        <w:tc>
          <w:tcPr>
            <w:tcW w:w="160" w:type="dxa"/>
            <w:vAlign w:val="center"/>
          </w:tcPr>
          <w:p w14:paraId="121885E2" w14:textId="77777777" w:rsidR="004E6E78" w:rsidRPr="00F87178" w:rsidRDefault="004E6E78" w:rsidP="009F2C57">
            <w:pPr>
              <w:spacing w:after="0" w:line="240" w:lineRule="auto"/>
              <w:rPr>
                <w:rFonts w:ascii="Calibri" w:eastAsia="Times New Roman" w:hAnsi="Calibri" w:cs="Calibri"/>
                <w:sz w:val="16"/>
                <w:szCs w:val="16"/>
                <w:lang w:eastAsia="sk-SK"/>
              </w:rPr>
            </w:pPr>
          </w:p>
        </w:tc>
      </w:tr>
      <w:tr w:rsidR="004E6E78" w:rsidRPr="00F87178" w14:paraId="59362710" w14:textId="77777777" w:rsidTr="009F2C57">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6EB49D0E" w14:textId="77777777" w:rsidR="004E6E78" w:rsidRPr="00F87178" w:rsidRDefault="004E6E78" w:rsidP="009F2C57">
            <w:pPr>
              <w:spacing w:after="0" w:line="240" w:lineRule="auto"/>
              <w:rPr>
                <w:rFonts w:ascii="Calibri" w:eastAsia="Times New Roman" w:hAnsi="Calibri" w:cs="Calibri"/>
                <w:color w:val="000000"/>
                <w:sz w:val="16"/>
                <w:szCs w:val="16"/>
                <w:lang w:eastAsia="sk-SK"/>
              </w:rPr>
            </w:pPr>
            <w:r w:rsidRPr="00F87178">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sidRPr="00F87178">
              <w:rPr>
                <w:rFonts w:ascii="Calibri" w:eastAsia="Times New Roman" w:hAnsi="Calibri" w:cs="Calibri"/>
                <w:color w:val="000000"/>
                <w:sz w:val="16"/>
                <w:szCs w:val="16"/>
                <w:lang w:eastAsia="sk-SK"/>
              </w:rPr>
              <w:t>significant</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citations</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corresponding</w:t>
            </w:r>
            <w:proofErr w:type="spellEnd"/>
            <w:r w:rsidRPr="00F87178">
              <w:rPr>
                <w:rFonts w:ascii="Calibri" w:eastAsia="Times New Roman" w:hAnsi="Calibri" w:cs="Calibri"/>
                <w:color w:val="000000"/>
                <w:sz w:val="16"/>
                <w:szCs w:val="16"/>
                <w:lang w:eastAsia="sk-SK"/>
              </w:rPr>
              <w:t xml:space="preserve"> to </w:t>
            </w:r>
            <w:proofErr w:type="spellStart"/>
            <w:r w:rsidRPr="00F87178">
              <w:rPr>
                <w:rFonts w:ascii="Calibri" w:eastAsia="Times New Roman" w:hAnsi="Calibri" w:cs="Calibri"/>
                <w:color w:val="000000"/>
                <w:sz w:val="16"/>
                <w:szCs w:val="16"/>
                <w:lang w:eastAsia="sk-SK"/>
              </w:rPr>
              <w:t>the</w:t>
            </w:r>
            <w:proofErr w:type="spellEnd"/>
            <w:r w:rsidRPr="00F87178">
              <w:rPr>
                <w:rFonts w:ascii="Calibri" w:eastAsia="Times New Roman" w:hAnsi="Calibri" w:cs="Calibri"/>
                <w:color w:val="000000"/>
                <w:sz w:val="16"/>
                <w:szCs w:val="16"/>
                <w:lang w:eastAsia="sk-SK"/>
              </w:rPr>
              <w:t xml:space="preserve"> output </w:t>
            </w:r>
            <w:r w:rsidRPr="00F87178">
              <w:rPr>
                <w:rFonts w:ascii="Calibri" w:eastAsia="Times New Roman" w:hAnsi="Calibri" w:cs="Calibri"/>
                <w:color w:val="000000"/>
                <w:sz w:val="16"/>
                <w:szCs w:val="16"/>
                <w:lang w:eastAsia="sk-SK"/>
              </w:rPr>
              <w:br/>
            </w:r>
            <w:r w:rsidRPr="00F87178">
              <w:rPr>
                <w:rFonts w:ascii="Calibri" w:eastAsia="Times New Roman" w:hAnsi="Calibri" w:cs="Calibri"/>
                <w:i/>
                <w:iCs/>
                <w:color w:val="808080"/>
                <w:sz w:val="16"/>
                <w:szCs w:val="16"/>
                <w:lang w:eastAsia="sk-SK"/>
              </w:rPr>
              <w:t xml:space="preserve">Rozsah do 200 slov / </w:t>
            </w:r>
            <w:proofErr w:type="spellStart"/>
            <w:r w:rsidRPr="00F87178">
              <w:rPr>
                <w:rFonts w:ascii="Calibri" w:eastAsia="Times New Roman" w:hAnsi="Calibri" w:cs="Calibri"/>
                <w:i/>
                <w:iCs/>
                <w:color w:val="808080"/>
                <w:sz w:val="16"/>
                <w:szCs w:val="16"/>
                <w:lang w:eastAsia="sk-SK"/>
              </w:rPr>
              <w:t>Range</w:t>
            </w:r>
            <w:proofErr w:type="spellEnd"/>
            <w:r w:rsidRPr="00F87178">
              <w:rPr>
                <w:rFonts w:ascii="Calibri" w:eastAsia="Times New Roman" w:hAnsi="Calibri" w:cs="Calibri"/>
                <w:i/>
                <w:iCs/>
                <w:color w:val="808080"/>
                <w:sz w:val="16"/>
                <w:szCs w:val="16"/>
                <w:lang w:eastAsia="sk-SK"/>
              </w:rPr>
              <w:t xml:space="preserve"> </w:t>
            </w:r>
            <w:proofErr w:type="spellStart"/>
            <w:r w:rsidRPr="00F87178">
              <w:rPr>
                <w:rFonts w:ascii="Calibri" w:eastAsia="Times New Roman" w:hAnsi="Calibri" w:cs="Calibri"/>
                <w:i/>
                <w:iCs/>
                <w:color w:val="808080"/>
                <w:sz w:val="16"/>
                <w:szCs w:val="16"/>
                <w:lang w:eastAsia="sk-SK"/>
              </w:rPr>
              <w:t>up</w:t>
            </w:r>
            <w:proofErr w:type="spellEnd"/>
            <w:r w:rsidRPr="00F87178">
              <w:rPr>
                <w:rFonts w:ascii="Calibri" w:eastAsia="Times New Roman" w:hAnsi="Calibri" w:cs="Calibri"/>
                <w:i/>
                <w:iCs/>
                <w:color w:val="808080"/>
                <w:sz w:val="16"/>
                <w:szCs w:val="16"/>
                <w:lang w:eastAsia="sk-SK"/>
              </w:rPr>
              <w:t xml:space="preserve"> to 200 </w:t>
            </w:r>
            <w:proofErr w:type="spellStart"/>
            <w:r w:rsidRPr="00F87178">
              <w:rPr>
                <w:rFonts w:ascii="Calibri" w:eastAsia="Times New Roman" w:hAnsi="Calibri" w:cs="Calibri"/>
                <w:i/>
                <w:iCs/>
                <w:color w:val="808080"/>
                <w:sz w:val="16"/>
                <w:szCs w:val="16"/>
                <w:lang w:eastAsia="sk-SK"/>
              </w:rPr>
              <w:t>words</w:t>
            </w:r>
            <w:proofErr w:type="spellEnd"/>
          </w:p>
        </w:tc>
        <w:tc>
          <w:tcPr>
            <w:tcW w:w="5245" w:type="dxa"/>
            <w:tcBorders>
              <w:top w:val="nil"/>
              <w:left w:val="single" w:sz="8" w:space="0" w:color="auto"/>
              <w:bottom w:val="single" w:sz="8" w:space="0" w:color="auto"/>
              <w:right w:val="single" w:sz="8" w:space="0" w:color="auto"/>
            </w:tcBorders>
            <w:shd w:val="clear" w:color="auto" w:fill="auto"/>
          </w:tcPr>
          <w:p w14:paraId="1076ADB3" w14:textId="77777777" w:rsidR="00AA77CB" w:rsidRPr="00F87178" w:rsidRDefault="00AA77CB" w:rsidP="00AA77CB">
            <w:pPr>
              <w:shd w:val="clear" w:color="auto" w:fill="FFFFFF"/>
              <w:rPr>
                <w:rFonts w:ascii="Calibri" w:hAnsi="Calibri" w:cs="Calibri"/>
                <w:color w:val="9933FF"/>
                <w:sz w:val="16"/>
                <w:szCs w:val="16"/>
              </w:rPr>
            </w:pPr>
            <w:r w:rsidRPr="00F87178">
              <w:rPr>
                <w:rFonts w:ascii="Calibri" w:hAnsi="Calibri" w:cs="Calibri"/>
                <w:color w:val="333333"/>
                <w:sz w:val="16"/>
                <w:szCs w:val="16"/>
                <w:shd w:val="clear" w:color="auto" w:fill="F5F5F5"/>
              </w:rPr>
              <w:t>(</w:t>
            </w:r>
            <w:r w:rsidRPr="00F87178">
              <w:rPr>
                <w:rFonts w:ascii="Calibri" w:hAnsi="Calibri" w:cs="Calibri"/>
                <w:b/>
                <w:bCs/>
                <w:color w:val="333333"/>
                <w:sz w:val="16"/>
                <w:szCs w:val="16"/>
                <w:shd w:val="clear" w:color="auto" w:fill="F5F5F5"/>
              </w:rPr>
              <w:t xml:space="preserve">Web of </w:t>
            </w:r>
            <w:proofErr w:type="spellStart"/>
            <w:r w:rsidRPr="00F87178">
              <w:rPr>
                <w:rFonts w:ascii="Calibri" w:hAnsi="Calibri" w:cs="Calibri"/>
                <w:b/>
                <w:bCs/>
                <w:color w:val="333333"/>
                <w:sz w:val="16"/>
                <w:szCs w:val="16"/>
                <w:shd w:val="clear" w:color="auto" w:fill="F5F5F5"/>
              </w:rPr>
              <w:t>Science</w:t>
            </w:r>
            <w:proofErr w:type="spellEnd"/>
            <w:r w:rsidRPr="00F87178">
              <w:rPr>
                <w:rFonts w:ascii="Calibri" w:hAnsi="Calibri" w:cs="Calibri"/>
                <w:b/>
                <w:bCs/>
                <w:color w:val="333333"/>
                <w:sz w:val="16"/>
                <w:szCs w:val="16"/>
                <w:shd w:val="clear" w:color="auto" w:fill="F5F5F5"/>
              </w:rPr>
              <w:t xml:space="preserve"> </w:t>
            </w:r>
            <w:proofErr w:type="spellStart"/>
            <w:r w:rsidRPr="00F87178">
              <w:rPr>
                <w:rFonts w:ascii="Calibri" w:hAnsi="Calibri" w:cs="Calibri"/>
                <w:b/>
                <w:bCs/>
                <w:color w:val="333333"/>
                <w:sz w:val="16"/>
                <w:szCs w:val="16"/>
                <w:shd w:val="clear" w:color="auto" w:fill="F5F5F5"/>
              </w:rPr>
              <w:t>Core</w:t>
            </w:r>
            <w:proofErr w:type="spellEnd"/>
            <w:r w:rsidRPr="00F87178">
              <w:rPr>
                <w:rFonts w:ascii="Calibri" w:hAnsi="Calibri" w:cs="Calibri"/>
                <w:b/>
                <w:bCs/>
                <w:color w:val="333333"/>
                <w:sz w:val="16"/>
                <w:szCs w:val="16"/>
                <w:shd w:val="clear" w:color="auto" w:fill="F5F5F5"/>
              </w:rPr>
              <w:t xml:space="preserve"> Collection:</w:t>
            </w:r>
            <w:r w:rsidRPr="00F87178">
              <w:rPr>
                <w:rStyle w:val="text-success"/>
                <w:rFonts w:ascii="Calibri" w:hAnsi="Calibri" w:cs="Calibri"/>
                <w:color w:val="3C763D"/>
                <w:sz w:val="16"/>
                <w:szCs w:val="16"/>
                <w:shd w:val="clear" w:color="auto" w:fill="F5F5F5"/>
              </w:rPr>
              <w:t>WOS:001085191400031</w:t>
            </w:r>
            <w:r w:rsidRPr="00F87178">
              <w:rPr>
                <w:rFonts w:ascii="Calibri" w:hAnsi="Calibri" w:cs="Calibri"/>
                <w:color w:val="333333"/>
                <w:sz w:val="16"/>
                <w:szCs w:val="16"/>
                <w:shd w:val="clear" w:color="auto" w:fill="F5F5F5"/>
              </w:rPr>
              <w:t>; </w:t>
            </w:r>
            <w:r w:rsidRPr="00F87178">
              <w:rPr>
                <w:rFonts w:ascii="Calibri" w:hAnsi="Calibri" w:cs="Calibri"/>
                <w:b/>
                <w:bCs/>
                <w:color w:val="333333"/>
                <w:sz w:val="16"/>
                <w:szCs w:val="16"/>
                <w:shd w:val="clear" w:color="auto" w:fill="F5F5F5"/>
              </w:rPr>
              <w:t>SCOPUS:</w:t>
            </w:r>
            <w:r w:rsidRPr="00F87178">
              <w:rPr>
                <w:rStyle w:val="text-warning"/>
                <w:rFonts w:ascii="Calibri" w:hAnsi="Calibri" w:cs="Calibri"/>
                <w:color w:val="8A6D3B"/>
                <w:sz w:val="16"/>
                <w:szCs w:val="16"/>
                <w:shd w:val="clear" w:color="auto" w:fill="F5F5F5"/>
              </w:rPr>
              <w:t>10.15503/jecs2023.2.456.467</w:t>
            </w:r>
            <w:r w:rsidRPr="00F87178">
              <w:rPr>
                <w:rFonts w:ascii="Calibri" w:hAnsi="Calibri" w:cs="Calibri"/>
                <w:color w:val="333333"/>
                <w:sz w:val="16"/>
                <w:szCs w:val="16"/>
                <w:shd w:val="clear" w:color="auto" w:fill="F5F5F5"/>
              </w:rPr>
              <w:t xml:space="preserve">) 1079730: </w:t>
            </w:r>
            <w:proofErr w:type="spellStart"/>
            <w:r w:rsidRPr="00F87178">
              <w:rPr>
                <w:rFonts w:ascii="Calibri" w:hAnsi="Calibri" w:cs="Calibri"/>
                <w:color w:val="333333"/>
                <w:sz w:val="16"/>
                <w:szCs w:val="16"/>
                <w:shd w:val="clear" w:color="auto" w:fill="F5F5F5"/>
              </w:rPr>
              <w:t>Raising</w:t>
            </w:r>
            <w:proofErr w:type="spellEnd"/>
            <w:r w:rsidRPr="00F87178">
              <w:rPr>
                <w:rFonts w:ascii="Calibri" w:hAnsi="Calibri" w:cs="Calibri"/>
                <w:color w:val="333333"/>
                <w:sz w:val="16"/>
                <w:szCs w:val="16"/>
                <w:shd w:val="clear" w:color="auto" w:fill="F5F5F5"/>
              </w:rPr>
              <w:t xml:space="preserve"> and </w:t>
            </w:r>
            <w:proofErr w:type="spellStart"/>
            <w:r w:rsidRPr="00F87178">
              <w:rPr>
                <w:rFonts w:ascii="Calibri" w:hAnsi="Calibri" w:cs="Calibri"/>
                <w:color w:val="333333"/>
                <w:sz w:val="16"/>
                <w:szCs w:val="16"/>
                <w:shd w:val="clear" w:color="auto" w:fill="F5F5F5"/>
              </w:rPr>
              <w:t>Educating</w:t>
            </w:r>
            <w:proofErr w:type="spellEnd"/>
            <w:r w:rsidRPr="00F87178">
              <w:rPr>
                <w:rFonts w:ascii="Calibri" w:hAnsi="Calibri" w:cs="Calibri"/>
                <w:color w:val="333333"/>
                <w:sz w:val="16"/>
                <w:szCs w:val="16"/>
                <w:shd w:val="clear" w:color="auto" w:fill="F5F5F5"/>
              </w:rPr>
              <w:t xml:space="preserve"> </w:t>
            </w:r>
            <w:proofErr w:type="spellStart"/>
            <w:r w:rsidRPr="00F87178">
              <w:rPr>
                <w:rFonts w:ascii="Calibri" w:hAnsi="Calibri" w:cs="Calibri"/>
                <w:color w:val="333333"/>
                <w:sz w:val="16"/>
                <w:szCs w:val="16"/>
                <w:shd w:val="clear" w:color="auto" w:fill="F5F5F5"/>
              </w:rPr>
              <w:t>Children</w:t>
            </w:r>
            <w:proofErr w:type="spellEnd"/>
            <w:r w:rsidRPr="00F87178">
              <w:rPr>
                <w:rFonts w:ascii="Calibri" w:hAnsi="Calibri" w:cs="Calibri"/>
                <w:color w:val="333333"/>
                <w:sz w:val="16"/>
                <w:szCs w:val="16"/>
                <w:shd w:val="clear" w:color="auto" w:fill="F5F5F5"/>
              </w:rPr>
              <w:t xml:space="preserve"> in a </w:t>
            </w:r>
            <w:proofErr w:type="spellStart"/>
            <w:r w:rsidRPr="00F87178">
              <w:rPr>
                <w:rFonts w:ascii="Calibri" w:hAnsi="Calibri" w:cs="Calibri"/>
                <w:color w:val="333333"/>
                <w:sz w:val="16"/>
                <w:szCs w:val="16"/>
                <w:shd w:val="clear" w:color="auto" w:fill="F5F5F5"/>
              </w:rPr>
              <w:t>Roma</w:t>
            </w:r>
            <w:proofErr w:type="spellEnd"/>
            <w:r w:rsidRPr="00F87178">
              <w:rPr>
                <w:rFonts w:ascii="Calibri" w:hAnsi="Calibri" w:cs="Calibri"/>
                <w:color w:val="333333"/>
                <w:sz w:val="16"/>
                <w:szCs w:val="16"/>
                <w:shd w:val="clear" w:color="auto" w:fill="F5F5F5"/>
              </w:rPr>
              <w:t xml:space="preserve"> </w:t>
            </w:r>
            <w:proofErr w:type="spellStart"/>
            <w:r w:rsidRPr="00F87178">
              <w:rPr>
                <w:rFonts w:ascii="Calibri" w:hAnsi="Calibri" w:cs="Calibri"/>
                <w:color w:val="333333"/>
                <w:sz w:val="16"/>
                <w:szCs w:val="16"/>
                <w:shd w:val="clear" w:color="auto" w:fill="F5F5F5"/>
              </w:rPr>
              <w:t>Family</w:t>
            </w:r>
            <w:proofErr w:type="spellEnd"/>
            <w:r w:rsidRPr="00F87178">
              <w:rPr>
                <w:rFonts w:ascii="Calibri" w:hAnsi="Calibri" w:cs="Calibri"/>
                <w:color w:val="333333"/>
                <w:sz w:val="16"/>
                <w:szCs w:val="16"/>
                <w:shd w:val="clear" w:color="auto" w:fill="F5F5F5"/>
              </w:rPr>
              <w:t xml:space="preserve"> to </w:t>
            </w:r>
            <w:proofErr w:type="spellStart"/>
            <w:r w:rsidRPr="00F87178">
              <w:rPr>
                <w:rFonts w:ascii="Calibri" w:hAnsi="Calibri" w:cs="Calibri"/>
                <w:color w:val="333333"/>
                <w:sz w:val="16"/>
                <w:szCs w:val="16"/>
                <w:shd w:val="clear" w:color="auto" w:fill="F5F5F5"/>
              </w:rPr>
              <w:t>Practice</w:t>
            </w:r>
            <w:proofErr w:type="spellEnd"/>
            <w:r w:rsidRPr="00F87178">
              <w:rPr>
                <w:rFonts w:ascii="Calibri" w:hAnsi="Calibri" w:cs="Calibri"/>
                <w:color w:val="333333"/>
                <w:sz w:val="16"/>
                <w:szCs w:val="16"/>
                <w:shd w:val="clear" w:color="auto" w:fill="F5F5F5"/>
              </w:rPr>
              <w:t xml:space="preserve"> </w:t>
            </w:r>
            <w:proofErr w:type="spellStart"/>
            <w:r w:rsidRPr="00F87178">
              <w:rPr>
                <w:rFonts w:ascii="Calibri" w:hAnsi="Calibri" w:cs="Calibri"/>
                <w:color w:val="333333"/>
                <w:sz w:val="16"/>
                <w:szCs w:val="16"/>
                <w:shd w:val="clear" w:color="auto" w:fill="F5F5F5"/>
              </w:rPr>
              <w:t>their</w:t>
            </w:r>
            <w:proofErr w:type="spellEnd"/>
            <w:r w:rsidRPr="00F87178">
              <w:rPr>
                <w:rFonts w:ascii="Calibri" w:hAnsi="Calibri" w:cs="Calibri"/>
                <w:color w:val="333333"/>
                <w:sz w:val="16"/>
                <w:szCs w:val="16"/>
                <w:shd w:val="clear" w:color="auto" w:fill="F5F5F5"/>
              </w:rPr>
              <w:t xml:space="preserve"> </w:t>
            </w:r>
            <w:proofErr w:type="spellStart"/>
            <w:r w:rsidRPr="00F87178">
              <w:rPr>
                <w:rFonts w:ascii="Calibri" w:hAnsi="Calibri" w:cs="Calibri"/>
                <w:color w:val="333333"/>
                <w:sz w:val="16"/>
                <w:szCs w:val="16"/>
                <w:shd w:val="clear" w:color="auto" w:fill="F5F5F5"/>
              </w:rPr>
              <w:t>Faith</w:t>
            </w:r>
            <w:proofErr w:type="spellEnd"/>
            <w:r w:rsidRPr="00F87178">
              <w:rPr>
                <w:rFonts w:ascii="Calibri" w:hAnsi="Calibri" w:cs="Calibri"/>
                <w:color w:val="333333"/>
                <w:sz w:val="16"/>
                <w:szCs w:val="16"/>
                <w:shd w:val="clear" w:color="auto" w:fill="F5F5F5"/>
              </w:rPr>
              <w:t xml:space="preserve"> </w:t>
            </w:r>
            <w:proofErr w:type="spellStart"/>
            <w:r w:rsidRPr="00F87178">
              <w:rPr>
                <w:rFonts w:ascii="Calibri" w:hAnsi="Calibri" w:cs="Calibri"/>
                <w:color w:val="333333"/>
                <w:sz w:val="16"/>
                <w:szCs w:val="16"/>
                <w:shd w:val="clear" w:color="auto" w:fill="F5F5F5"/>
              </w:rPr>
              <w:t>Through</w:t>
            </w:r>
            <w:proofErr w:type="spellEnd"/>
            <w:r w:rsidRPr="00F87178">
              <w:rPr>
                <w:rFonts w:ascii="Calibri" w:hAnsi="Calibri" w:cs="Calibri"/>
                <w:color w:val="333333"/>
                <w:sz w:val="16"/>
                <w:szCs w:val="16"/>
                <w:shd w:val="clear" w:color="auto" w:fill="F5F5F5"/>
              </w:rPr>
              <w:t xml:space="preserve"> </w:t>
            </w:r>
            <w:proofErr w:type="spellStart"/>
            <w:r w:rsidRPr="00F87178">
              <w:rPr>
                <w:rFonts w:ascii="Calibri" w:hAnsi="Calibri" w:cs="Calibri"/>
                <w:color w:val="333333"/>
                <w:sz w:val="16"/>
                <w:szCs w:val="16"/>
                <w:shd w:val="clear" w:color="auto" w:fill="F5F5F5"/>
              </w:rPr>
              <w:t>Roma</w:t>
            </w:r>
            <w:proofErr w:type="spellEnd"/>
            <w:r w:rsidRPr="00F87178">
              <w:rPr>
                <w:rFonts w:ascii="Calibri" w:hAnsi="Calibri" w:cs="Calibri"/>
                <w:color w:val="333333"/>
                <w:sz w:val="16"/>
                <w:szCs w:val="16"/>
                <w:shd w:val="clear" w:color="auto" w:fill="F5F5F5"/>
              </w:rPr>
              <w:t xml:space="preserve"> </w:t>
            </w:r>
            <w:proofErr w:type="spellStart"/>
            <w:r w:rsidRPr="00F87178">
              <w:rPr>
                <w:rFonts w:ascii="Calibri" w:hAnsi="Calibri" w:cs="Calibri"/>
                <w:color w:val="333333"/>
                <w:sz w:val="16"/>
                <w:szCs w:val="16"/>
                <w:shd w:val="clear" w:color="auto" w:fill="F5F5F5"/>
              </w:rPr>
              <w:t>Customs</w:t>
            </w:r>
            <w:proofErr w:type="spellEnd"/>
            <w:r w:rsidRPr="00F87178">
              <w:rPr>
                <w:rFonts w:ascii="Calibri" w:hAnsi="Calibri" w:cs="Calibri"/>
                <w:color w:val="333333"/>
                <w:sz w:val="16"/>
                <w:szCs w:val="16"/>
                <w:shd w:val="clear" w:color="auto" w:fill="F5F5F5"/>
              </w:rPr>
              <w:t xml:space="preserve"> / </w:t>
            </w:r>
            <w:proofErr w:type="spellStart"/>
            <w:r w:rsidRPr="00F87178">
              <w:rPr>
                <w:rFonts w:ascii="Calibri" w:hAnsi="Calibri" w:cs="Calibri"/>
                <w:color w:val="333333"/>
                <w:sz w:val="16"/>
                <w:szCs w:val="16"/>
                <w:shd w:val="clear" w:color="auto" w:fill="F5F5F5"/>
              </w:rPr>
              <w:t>Budayová</w:t>
            </w:r>
            <w:proofErr w:type="spellEnd"/>
            <w:r w:rsidRPr="00F87178">
              <w:rPr>
                <w:rFonts w:ascii="Calibri" w:hAnsi="Calibri" w:cs="Calibri"/>
                <w:color w:val="333333"/>
                <w:sz w:val="16"/>
                <w:szCs w:val="16"/>
                <w:shd w:val="clear" w:color="auto" w:fill="F5F5F5"/>
              </w:rPr>
              <w:t xml:space="preserve">, Zuzana [Autor, 70%] ; </w:t>
            </w:r>
            <w:proofErr w:type="spellStart"/>
            <w:r w:rsidRPr="00F87178">
              <w:rPr>
                <w:rFonts w:ascii="Calibri" w:hAnsi="Calibri" w:cs="Calibri"/>
                <w:color w:val="333333"/>
                <w:sz w:val="16"/>
                <w:szCs w:val="16"/>
                <w:shd w:val="clear" w:color="auto" w:fill="F5F5F5"/>
              </w:rPr>
              <w:t>Roubalová</w:t>
            </w:r>
            <w:proofErr w:type="spellEnd"/>
            <w:r w:rsidRPr="00F87178">
              <w:rPr>
                <w:rFonts w:ascii="Calibri" w:hAnsi="Calibri" w:cs="Calibri"/>
                <w:color w:val="333333"/>
                <w:sz w:val="16"/>
                <w:szCs w:val="16"/>
                <w:shd w:val="clear" w:color="auto" w:fill="F5F5F5"/>
              </w:rPr>
              <w:t xml:space="preserve">, </w:t>
            </w:r>
            <w:proofErr w:type="spellStart"/>
            <w:r w:rsidRPr="00F87178">
              <w:rPr>
                <w:rFonts w:ascii="Calibri" w:hAnsi="Calibri" w:cs="Calibri"/>
                <w:color w:val="333333"/>
                <w:sz w:val="16"/>
                <w:szCs w:val="16"/>
                <w:shd w:val="clear" w:color="auto" w:fill="F5F5F5"/>
              </w:rPr>
              <w:t>Marie</w:t>
            </w:r>
            <w:proofErr w:type="spellEnd"/>
            <w:r w:rsidRPr="00F87178">
              <w:rPr>
                <w:rFonts w:ascii="Calibri" w:hAnsi="Calibri" w:cs="Calibri"/>
                <w:color w:val="333333"/>
                <w:sz w:val="16"/>
                <w:szCs w:val="16"/>
                <w:shd w:val="clear" w:color="auto" w:fill="F5F5F5"/>
              </w:rPr>
              <w:t xml:space="preserve"> [Autor, 2%] ; Martín, José </w:t>
            </w:r>
            <w:proofErr w:type="spellStart"/>
            <w:r w:rsidRPr="00F87178">
              <w:rPr>
                <w:rFonts w:ascii="Calibri" w:hAnsi="Calibri" w:cs="Calibri"/>
                <w:color w:val="333333"/>
                <w:sz w:val="16"/>
                <w:szCs w:val="16"/>
                <w:shd w:val="clear" w:color="auto" w:fill="F5F5F5"/>
              </w:rPr>
              <w:t>García</w:t>
            </w:r>
            <w:proofErr w:type="spellEnd"/>
            <w:r w:rsidRPr="00F87178">
              <w:rPr>
                <w:rFonts w:ascii="Calibri" w:hAnsi="Calibri" w:cs="Calibri"/>
                <w:color w:val="333333"/>
                <w:sz w:val="16"/>
                <w:szCs w:val="16"/>
                <w:shd w:val="clear" w:color="auto" w:fill="F5F5F5"/>
              </w:rPr>
              <w:t xml:space="preserve"> [Autor, 2%] ; </w:t>
            </w:r>
            <w:proofErr w:type="spellStart"/>
            <w:r w:rsidRPr="00F87178">
              <w:rPr>
                <w:rFonts w:ascii="Calibri" w:hAnsi="Calibri" w:cs="Calibri"/>
                <w:color w:val="333333"/>
                <w:sz w:val="16"/>
                <w:szCs w:val="16"/>
                <w:shd w:val="clear" w:color="auto" w:fill="F5F5F5"/>
              </w:rPr>
              <w:t>Grežo</w:t>
            </w:r>
            <w:proofErr w:type="spellEnd"/>
            <w:r w:rsidRPr="00F87178">
              <w:rPr>
                <w:rFonts w:ascii="Calibri" w:hAnsi="Calibri" w:cs="Calibri"/>
                <w:color w:val="333333"/>
                <w:sz w:val="16"/>
                <w:szCs w:val="16"/>
                <w:shd w:val="clear" w:color="auto" w:fill="F5F5F5"/>
              </w:rPr>
              <w:t xml:space="preserve">, Henrich [Autor, 25%] ; </w:t>
            </w:r>
            <w:proofErr w:type="spellStart"/>
            <w:r w:rsidRPr="00F87178">
              <w:rPr>
                <w:rFonts w:ascii="Calibri" w:hAnsi="Calibri" w:cs="Calibri"/>
                <w:color w:val="333333"/>
                <w:sz w:val="16"/>
                <w:szCs w:val="16"/>
                <w:shd w:val="clear" w:color="auto" w:fill="F5F5F5"/>
              </w:rPr>
              <w:t>Cilingiri</w:t>
            </w:r>
            <w:proofErr w:type="spellEnd"/>
            <w:r w:rsidRPr="00F87178">
              <w:rPr>
                <w:rFonts w:ascii="Calibri" w:hAnsi="Calibri" w:cs="Calibri"/>
                <w:color w:val="333333"/>
                <w:sz w:val="16"/>
                <w:szCs w:val="16"/>
                <w:shd w:val="clear" w:color="auto" w:fill="F5F5F5"/>
              </w:rPr>
              <w:t xml:space="preserve">, </w:t>
            </w:r>
            <w:proofErr w:type="spellStart"/>
            <w:r w:rsidRPr="00F87178">
              <w:rPr>
                <w:rFonts w:ascii="Calibri" w:hAnsi="Calibri" w:cs="Calibri"/>
                <w:color w:val="333333"/>
                <w:sz w:val="16"/>
                <w:szCs w:val="16"/>
                <w:shd w:val="clear" w:color="auto" w:fill="F5F5F5"/>
              </w:rPr>
              <w:t>Julinda</w:t>
            </w:r>
            <w:proofErr w:type="spellEnd"/>
            <w:r w:rsidRPr="00F87178">
              <w:rPr>
                <w:rFonts w:ascii="Calibri" w:hAnsi="Calibri" w:cs="Calibri"/>
                <w:color w:val="333333"/>
                <w:sz w:val="16"/>
                <w:szCs w:val="16"/>
                <w:shd w:val="clear" w:color="auto" w:fill="F5F5F5"/>
              </w:rPr>
              <w:t xml:space="preserve"> [Autor, 1%]. – [recenzované]. – DOI 10.15503/jecs2023.2.456.467. – WOS CC ; SCO</w:t>
            </w:r>
            <w:r w:rsidRPr="00F87178">
              <w:rPr>
                <w:rFonts w:ascii="Calibri" w:hAnsi="Calibri" w:cs="Calibri"/>
                <w:color w:val="333333"/>
                <w:sz w:val="16"/>
                <w:szCs w:val="16"/>
              </w:rPr>
              <w:br/>
            </w:r>
            <w:r w:rsidRPr="00F87178">
              <w:rPr>
                <w:rFonts w:ascii="Calibri" w:hAnsi="Calibri" w:cs="Calibri"/>
                <w:b/>
                <w:bCs/>
                <w:color w:val="333333"/>
                <w:sz w:val="16"/>
                <w:szCs w:val="16"/>
                <w:shd w:val="clear" w:color="auto" w:fill="F5F5F5"/>
              </w:rPr>
              <w:t>In:</w:t>
            </w:r>
            <w:r w:rsidRPr="00F87178">
              <w:rPr>
                <w:rFonts w:ascii="Calibri" w:hAnsi="Calibri" w:cs="Calibri"/>
                <w:color w:val="333333"/>
                <w:sz w:val="16"/>
                <w:szCs w:val="16"/>
                <w:shd w:val="clear" w:color="auto" w:fill="F5F5F5"/>
              </w:rPr>
              <w:t> </w:t>
            </w:r>
            <w:proofErr w:type="spellStart"/>
            <w:r w:rsidRPr="00F87178">
              <w:rPr>
                <w:rFonts w:ascii="Calibri" w:hAnsi="Calibri" w:cs="Calibri"/>
                <w:i/>
                <w:iCs/>
                <w:color w:val="333333"/>
                <w:sz w:val="16"/>
                <w:szCs w:val="16"/>
                <w:shd w:val="clear" w:color="auto" w:fill="F5F5F5"/>
              </w:rPr>
              <w:t>Journal</w:t>
            </w:r>
            <w:proofErr w:type="spellEnd"/>
            <w:r w:rsidRPr="00F87178">
              <w:rPr>
                <w:rFonts w:ascii="Calibri" w:hAnsi="Calibri" w:cs="Calibri"/>
                <w:i/>
                <w:iCs/>
                <w:color w:val="333333"/>
                <w:sz w:val="16"/>
                <w:szCs w:val="16"/>
                <w:shd w:val="clear" w:color="auto" w:fill="F5F5F5"/>
              </w:rPr>
              <w:t xml:space="preserve"> of </w:t>
            </w:r>
            <w:proofErr w:type="spellStart"/>
            <w:r w:rsidRPr="00F87178">
              <w:rPr>
                <w:rFonts w:ascii="Calibri" w:hAnsi="Calibri" w:cs="Calibri"/>
                <w:i/>
                <w:iCs/>
                <w:color w:val="333333"/>
                <w:sz w:val="16"/>
                <w:szCs w:val="16"/>
                <w:shd w:val="clear" w:color="auto" w:fill="F5F5F5"/>
              </w:rPr>
              <w:t>education</w:t>
            </w:r>
            <w:proofErr w:type="spellEnd"/>
            <w:r w:rsidRPr="00F87178">
              <w:rPr>
                <w:rFonts w:ascii="Calibri" w:hAnsi="Calibri" w:cs="Calibri"/>
                <w:i/>
                <w:iCs/>
                <w:color w:val="333333"/>
                <w:sz w:val="16"/>
                <w:szCs w:val="16"/>
                <w:shd w:val="clear" w:color="auto" w:fill="F5F5F5"/>
              </w:rPr>
              <w:t xml:space="preserve"> </w:t>
            </w:r>
            <w:proofErr w:type="spellStart"/>
            <w:r w:rsidRPr="00F87178">
              <w:rPr>
                <w:rFonts w:ascii="Calibri" w:hAnsi="Calibri" w:cs="Calibri"/>
                <w:i/>
                <w:iCs/>
                <w:color w:val="333333"/>
                <w:sz w:val="16"/>
                <w:szCs w:val="16"/>
                <w:shd w:val="clear" w:color="auto" w:fill="F5F5F5"/>
              </w:rPr>
              <w:t>culture</w:t>
            </w:r>
            <w:proofErr w:type="spellEnd"/>
            <w:r w:rsidRPr="00F87178">
              <w:rPr>
                <w:rFonts w:ascii="Calibri" w:hAnsi="Calibri" w:cs="Calibri"/>
                <w:i/>
                <w:iCs/>
                <w:color w:val="333333"/>
                <w:sz w:val="16"/>
                <w:szCs w:val="16"/>
                <w:shd w:val="clear" w:color="auto" w:fill="F5F5F5"/>
              </w:rPr>
              <w:t xml:space="preserve"> and society</w:t>
            </w:r>
            <w:r w:rsidRPr="00F87178">
              <w:rPr>
                <w:rFonts w:ascii="Calibri" w:hAnsi="Calibri" w:cs="Calibri"/>
                <w:color w:val="333333"/>
                <w:sz w:val="16"/>
                <w:szCs w:val="16"/>
                <w:shd w:val="clear" w:color="auto" w:fill="F5F5F5"/>
              </w:rPr>
              <w:t xml:space="preserve"> [elektronický dokument] . – Vroclav (Poľsko) : </w:t>
            </w:r>
            <w:proofErr w:type="spellStart"/>
            <w:r w:rsidRPr="00F87178">
              <w:rPr>
                <w:rFonts w:ascii="Calibri" w:hAnsi="Calibri" w:cs="Calibri"/>
                <w:color w:val="333333"/>
                <w:sz w:val="16"/>
                <w:szCs w:val="16"/>
                <w:shd w:val="clear" w:color="auto" w:fill="F5F5F5"/>
              </w:rPr>
              <w:t>Fundacja</w:t>
            </w:r>
            <w:proofErr w:type="spellEnd"/>
            <w:r w:rsidRPr="00F87178">
              <w:rPr>
                <w:rFonts w:ascii="Calibri" w:hAnsi="Calibri" w:cs="Calibri"/>
                <w:color w:val="333333"/>
                <w:sz w:val="16"/>
                <w:szCs w:val="16"/>
                <w:shd w:val="clear" w:color="auto" w:fill="F5F5F5"/>
              </w:rPr>
              <w:t xml:space="preserve"> Pro </w:t>
            </w:r>
            <w:proofErr w:type="spellStart"/>
            <w:r w:rsidRPr="00F87178">
              <w:rPr>
                <w:rFonts w:ascii="Calibri" w:hAnsi="Calibri" w:cs="Calibri"/>
                <w:color w:val="333333"/>
                <w:sz w:val="16"/>
                <w:szCs w:val="16"/>
                <w:shd w:val="clear" w:color="auto" w:fill="F5F5F5"/>
              </w:rPr>
              <w:t>Scientia</w:t>
            </w:r>
            <w:proofErr w:type="spellEnd"/>
            <w:r w:rsidRPr="00F87178">
              <w:rPr>
                <w:rFonts w:ascii="Calibri" w:hAnsi="Calibri" w:cs="Calibri"/>
                <w:color w:val="333333"/>
                <w:sz w:val="16"/>
                <w:szCs w:val="16"/>
                <w:shd w:val="clear" w:color="auto" w:fill="F5F5F5"/>
              </w:rPr>
              <w:t xml:space="preserve"> </w:t>
            </w:r>
            <w:proofErr w:type="spellStart"/>
            <w:r w:rsidRPr="00F87178">
              <w:rPr>
                <w:rFonts w:ascii="Calibri" w:hAnsi="Calibri" w:cs="Calibri"/>
                <w:color w:val="333333"/>
                <w:sz w:val="16"/>
                <w:szCs w:val="16"/>
                <w:shd w:val="clear" w:color="auto" w:fill="F5F5F5"/>
              </w:rPr>
              <w:t>Publica</w:t>
            </w:r>
            <w:proofErr w:type="spellEnd"/>
            <w:r w:rsidRPr="00F87178">
              <w:rPr>
                <w:rFonts w:ascii="Calibri" w:hAnsi="Calibri" w:cs="Calibri"/>
                <w:color w:val="333333"/>
                <w:sz w:val="16"/>
                <w:szCs w:val="16"/>
                <w:shd w:val="clear" w:color="auto" w:fill="F5F5F5"/>
              </w:rPr>
              <w:t>. – ISSN 2081-1640. – Roč. 14, č. 2 (2023), s. 456-467 [online]</w:t>
            </w:r>
          </w:p>
          <w:p w14:paraId="33F272FC" w14:textId="77777777" w:rsidR="00AA77CB" w:rsidRPr="00F87178" w:rsidRDefault="00AA77CB" w:rsidP="00AA77CB">
            <w:pPr>
              <w:spacing w:after="270" w:line="240" w:lineRule="auto"/>
              <w:rPr>
                <w:rFonts w:ascii="Calibri" w:eastAsia="Times New Roman" w:hAnsi="Calibri" w:cs="Calibri"/>
                <w:color w:val="333333"/>
                <w:sz w:val="16"/>
                <w:szCs w:val="16"/>
                <w:lang w:eastAsia="sk-SK"/>
                <w14:ligatures w14:val="none"/>
              </w:rPr>
            </w:pPr>
            <w:r w:rsidRPr="00F87178">
              <w:rPr>
                <w:rFonts w:ascii="Calibri" w:eastAsia="Times New Roman" w:hAnsi="Calibri" w:cs="Calibri"/>
                <w:color w:val="333333"/>
                <w:sz w:val="16"/>
                <w:szCs w:val="16"/>
                <w:lang w:eastAsia="sk-SK"/>
                <w14:ligatures w14:val="none"/>
              </w:rPr>
              <w:br/>
              <w:t>(</w:t>
            </w:r>
            <w:r w:rsidRPr="00F87178">
              <w:rPr>
                <w:rFonts w:ascii="Calibri" w:eastAsia="Times New Roman" w:hAnsi="Calibri" w:cs="Calibri"/>
                <w:b/>
                <w:bCs/>
                <w:color w:val="333333"/>
                <w:sz w:val="16"/>
                <w:szCs w:val="16"/>
                <w:lang w:eastAsia="sk-SK"/>
                <w14:ligatures w14:val="none"/>
              </w:rPr>
              <w:t>SCOPUS:</w:t>
            </w:r>
            <w:r w:rsidRPr="00F87178">
              <w:rPr>
                <w:rFonts w:ascii="Calibri" w:eastAsia="Times New Roman" w:hAnsi="Calibri" w:cs="Calibri"/>
                <w:color w:val="3C763D"/>
                <w:sz w:val="16"/>
                <w:szCs w:val="16"/>
                <w:lang w:eastAsia="sk-SK"/>
                <w14:ligatures w14:val="none"/>
              </w:rPr>
              <w:t>2-s2.0-85163657787</w:t>
            </w:r>
            <w:r w:rsidRPr="00F87178">
              <w:rPr>
                <w:rFonts w:ascii="Calibri" w:eastAsia="Times New Roman" w:hAnsi="Calibri" w:cs="Calibri"/>
                <w:color w:val="333333"/>
                <w:sz w:val="16"/>
                <w:szCs w:val="16"/>
                <w:lang w:eastAsia="sk-SK"/>
                <w14:ligatures w14:val="none"/>
              </w:rPr>
              <w:t>; </w:t>
            </w:r>
            <w:r w:rsidRPr="00F87178">
              <w:rPr>
                <w:rFonts w:ascii="Calibri" w:eastAsia="Times New Roman" w:hAnsi="Calibri" w:cs="Calibri"/>
                <w:b/>
                <w:bCs/>
                <w:color w:val="333333"/>
                <w:sz w:val="16"/>
                <w:szCs w:val="16"/>
                <w:lang w:eastAsia="sk-SK"/>
                <w14:ligatures w14:val="none"/>
              </w:rPr>
              <w:t xml:space="preserve">Web of </w:t>
            </w:r>
            <w:proofErr w:type="spellStart"/>
            <w:r w:rsidRPr="00F87178">
              <w:rPr>
                <w:rFonts w:ascii="Calibri" w:eastAsia="Times New Roman" w:hAnsi="Calibri" w:cs="Calibri"/>
                <w:b/>
                <w:bCs/>
                <w:color w:val="333333"/>
                <w:sz w:val="16"/>
                <w:szCs w:val="16"/>
                <w:lang w:eastAsia="sk-SK"/>
                <w14:ligatures w14:val="none"/>
              </w:rPr>
              <w:t>Science</w:t>
            </w:r>
            <w:proofErr w:type="spellEnd"/>
            <w:r w:rsidRPr="00F87178">
              <w:rPr>
                <w:rFonts w:ascii="Calibri" w:eastAsia="Times New Roman" w:hAnsi="Calibri" w:cs="Calibri"/>
                <w:b/>
                <w:bCs/>
                <w:color w:val="333333"/>
                <w:sz w:val="16"/>
                <w:szCs w:val="16"/>
                <w:lang w:eastAsia="sk-SK"/>
                <w14:ligatures w14:val="none"/>
              </w:rPr>
              <w:t xml:space="preserve"> </w:t>
            </w:r>
            <w:proofErr w:type="spellStart"/>
            <w:r w:rsidRPr="00F87178">
              <w:rPr>
                <w:rFonts w:ascii="Calibri" w:eastAsia="Times New Roman" w:hAnsi="Calibri" w:cs="Calibri"/>
                <w:b/>
                <w:bCs/>
                <w:color w:val="333333"/>
                <w:sz w:val="16"/>
                <w:szCs w:val="16"/>
                <w:lang w:eastAsia="sk-SK"/>
                <w14:ligatures w14:val="none"/>
              </w:rPr>
              <w:t>Core</w:t>
            </w:r>
            <w:proofErr w:type="spellEnd"/>
            <w:r w:rsidRPr="00F87178">
              <w:rPr>
                <w:rFonts w:ascii="Calibri" w:eastAsia="Times New Roman" w:hAnsi="Calibri" w:cs="Calibri"/>
                <w:b/>
                <w:bCs/>
                <w:color w:val="333333"/>
                <w:sz w:val="16"/>
                <w:szCs w:val="16"/>
                <w:lang w:eastAsia="sk-SK"/>
                <w14:ligatures w14:val="none"/>
              </w:rPr>
              <w:t xml:space="preserve"> Collection:</w:t>
            </w:r>
            <w:r w:rsidRPr="00F87178">
              <w:rPr>
                <w:rFonts w:ascii="Calibri" w:eastAsia="Times New Roman" w:hAnsi="Calibri" w:cs="Calibri"/>
                <w:color w:val="3C763D"/>
                <w:sz w:val="16"/>
                <w:szCs w:val="16"/>
                <w:lang w:eastAsia="sk-SK"/>
                <w14:ligatures w14:val="none"/>
              </w:rPr>
              <w:t>WOS:001023716600022</w:t>
            </w:r>
            <w:r w:rsidRPr="00F87178">
              <w:rPr>
                <w:rFonts w:ascii="Calibri" w:eastAsia="Times New Roman" w:hAnsi="Calibri" w:cs="Calibri"/>
                <w:color w:val="333333"/>
                <w:sz w:val="16"/>
                <w:szCs w:val="16"/>
                <w:lang w:eastAsia="sk-SK"/>
                <w14:ligatures w14:val="none"/>
              </w:rPr>
              <w:t xml:space="preserve">) 1060474: </w:t>
            </w:r>
            <w:proofErr w:type="spellStart"/>
            <w:r w:rsidRPr="00F87178">
              <w:rPr>
                <w:rFonts w:ascii="Calibri" w:eastAsia="Times New Roman" w:hAnsi="Calibri" w:cs="Calibri"/>
                <w:color w:val="333333"/>
                <w:sz w:val="16"/>
                <w:szCs w:val="16"/>
                <w:lang w:eastAsia="sk-SK"/>
                <w14:ligatures w14:val="none"/>
              </w:rPr>
              <w:t>Socio-psychological</w:t>
            </w:r>
            <w:proofErr w:type="spellEnd"/>
            <w:r w:rsidRPr="00F87178">
              <w:rPr>
                <w:rFonts w:ascii="Calibri" w:eastAsia="Times New Roman" w:hAnsi="Calibri" w:cs="Calibri"/>
                <w:color w:val="333333"/>
                <w:sz w:val="16"/>
                <w:szCs w:val="16"/>
                <w:lang w:eastAsia="sk-SK"/>
                <w14:ligatures w14:val="none"/>
              </w:rPr>
              <w:t xml:space="preserve"> </w:t>
            </w:r>
            <w:proofErr w:type="spellStart"/>
            <w:r w:rsidRPr="00F87178">
              <w:rPr>
                <w:rFonts w:ascii="Calibri" w:eastAsia="Times New Roman" w:hAnsi="Calibri" w:cs="Calibri"/>
                <w:color w:val="333333"/>
                <w:sz w:val="16"/>
                <w:szCs w:val="16"/>
                <w:lang w:eastAsia="sk-SK"/>
                <w14:ligatures w14:val="none"/>
              </w:rPr>
              <w:t>aspects</w:t>
            </w:r>
            <w:proofErr w:type="spellEnd"/>
            <w:r w:rsidRPr="00F87178">
              <w:rPr>
                <w:rFonts w:ascii="Calibri" w:eastAsia="Times New Roman" w:hAnsi="Calibri" w:cs="Calibri"/>
                <w:color w:val="333333"/>
                <w:sz w:val="16"/>
                <w:szCs w:val="16"/>
                <w:lang w:eastAsia="sk-SK"/>
                <w14:ligatures w14:val="none"/>
              </w:rPr>
              <w:t xml:space="preserve"> of </w:t>
            </w:r>
            <w:proofErr w:type="spellStart"/>
            <w:r w:rsidRPr="00F87178">
              <w:rPr>
                <w:rFonts w:ascii="Calibri" w:eastAsia="Times New Roman" w:hAnsi="Calibri" w:cs="Calibri"/>
                <w:color w:val="333333"/>
                <w:sz w:val="16"/>
                <w:szCs w:val="16"/>
                <w:lang w:eastAsia="sk-SK"/>
                <w14:ligatures w14:val="none"/>
              </w:rPr>
              <w:t>anorexia</w:t>
            </w:r>
            <w:proofErr w:type="spellEnd"/>
            <w:r w:rsidRPr="00F87178">
              <w:rPr>
                <w:rFonts w:ascii="Calibri" w:eastAsia="Times New Roman" w:hAnsi="Calibri" w:cs="Calibri"/>
                <w:color w:val="333333"/>
                <w:sz w:val="16"/>
                <w:szCs w:val="16"/>
                <w:lang w:eastAsia="sk-SK"/>
                <w14:ligatures w14:val="none"/>
              </w:rPr>
              <w:t xml:space="preserve"> </w:t>
            </w:r>
            <w:proofErr w:type="spellStart"/>
            <w:r w:rsidRPr="00F87178">
              <w:rPr>
                <w:rFonts w:ascii="Calibri" w:eastAsia="Times New Roman" w:hAnsi="Calibri" w:cs="Calibri"/>
                <w:color w:val="333333"/>
                <w:sz w:val="16"/>
                <w:szCs w:val="16"/>
                <w:lang w:eastAsia="sk-SK"/>
                <w14:ligatures w14:val="none"/>
              </w:rPr>
              <w:t>nervosa</w:t>
            </w:r>
            <w:proofErr w:type="spellEnd"/>
            <w:r w:rsidRPr="00F87178">
              <w:rPr>
                <w:rFonts w:ascii="Calibri" w:eastAsia="Times New Roman" w:hAnsi="Calibri" w:cs="Calibri"/>
                <w:color w:val="333333"/>
                <w:sz w:val="16"/>
                <w:szCs w:val="16"/>
                <w:lang w:eastAsia="sk-SK"/>
                <w14:ligatures w14:val="none"/>
              </w:rPr>
              <w:t xml:space="preserve"> / Haringa, Ivan [Autor, 30%] ; </w:t>
            </w:r>
            <w:proofErr w:type="spellStart"/>
            <w:r w:rsidRPr="00F87178">
              <w:rPr>
                <w:rFonts w:ascii="Calibri" w:eastAsia="Times New Roman" w:hAnsi="Calibri" w:cs="Calibri"/>
                <w:color w:val="333333"/>
                <w:sz w:val="16"/>
                <w:szCs w:val="16"/>
                <w:lang w:eastAsia="sk-SK"/>
                <w14:ligatures w14:val="none"/>
              </w:rPr>
              <w:t>Janáčková</w:t>
            </w:r>
            <w:proofErr w:type="spellEnd"/>
            <w:r w:rsidRPr="00F87178">
              <w:rPr>
                <w:rFonts w:ascii="Calibri" w:eastAsia="Times New Roman" w:hAnsi="Calibri" w:cs="Calibri"/>
                <w:color w:val="333333"/>
                <w:sz w:val="16"/>
                <w:szCs w:val="16"/>
                <w:lang w:eastAsia="sk-SK"/>
                <w14:ligatures w14:val="none"/>
              </w:rPr>
              <w:t xml:space="preserve">, Laura [Autor, 5%] ; </w:t>
            </w:r>
            <w:proofErr w:type="spellStart"/>
            <w:r w:rsidRPr="00F87178">
              <w:rPr>
                <w:rFonts w:ascii="Calibri" w:eastAsia="Times New Roman" w:hAnsi="Calibri" w:cs="Calibri"/>
                <w:color w:val="333333"/>
                <w:sz w:val="16"/>
                <w:szCs w:val="16"/>
                <w:lang w:eastAsia="sk-SK"/>
                <w14:ligatures w14:val="none"/>
              </w:rPr>
              <w:lastRenderedPageBreak/>
              <w:t>Kardis</w:t>
            </w:r>
            <w:proofErr w:type="spellEnd"/>
            <w:r w:rsidRPr="00F87178">
              <w:rPr>
                <w:rFonts w:ascii="Calibri" w:eastAsia="Times New Roman" w:hAnsi="Calibri" w:cs="Calibri"/>
                <w:color w:val="333333"/>
                <w:sz w:val="16"/>
                <w:szCs w:val="16"/>
                <w:lang w:eastAsia="sk-SK"/>
                <w14:ligatures w14:val="none"/>
              </w:rPr>
              <w:t xml:space="preserve">, Kamil [Autor, 30%] ; </w:t>
            </w:r>
            <w:proofErr w:type="spellStart"/>
            <w:r w:rsidRPr="00F87178">
              <w:rPr>
                <w:rFonts w:ascii="Calibri" w:eastAsia="Times New Roman" w:hAnsi="Calibri" w:cs="Calibri"/>
                <w:color w:val="333333"/>
                <w:sz w:val="16"/>
                <w:szCs w:val="16"/>
                <w:lang w:eastAsia="sk-SK"/>
                <w14:ligatures w14:val="none"/>
              </w:rPr>
              <w:t>Gažiová</w:t>
            </w:r>
            <w:proofErr w:type="spellEnd"/>
            <w:r w:rsidRPr="00F87178">
              <w:rPr>
                <w:rFonts w:ascii="Calibri" w:eastAsia="Times New Roman" w:hAnsi="Calibri" w:cs="Calibri"/>
                <w:color w:val="333333"/>
                <w:sz w:val="16"/>
                <w:szCs w:val="16"/>
                <w:lang w:eastAsia="sk-SK"/>
                <w14:ligatures w14:val="none"/>
              </w:rPr>
              <w:t xml:space="preserve">, Mária [Autor, 30%] ; </w:t>
            </w:r>
            <w:proofErr w:type="spellStart"/>
            <w:r w:rsidRPr="00F87178">
              <w:rPr>
                <w:rFonts w:ascii="Calibri" w:eastAsia="Times New Roman" w:hAnsi="Calibri" w:cs="Calibri"/>
                <w:color w:val="333333"/>
                <w:sz w:val="16"/>
                <w:szCs w:val="16"/>
                <w:lang w:eastAsia="sk-SK"/>
                <w14:ligatures w14:val="none"/>
              </w:rPr>
              <w:t>Vyacheslavovna</w:t>
            </w:r>
            <w:proofErr w:type="spellEnd"/>
            <w:r w:rsidRPr="00F87178">
              <w:rPr>
                <w:rFonts w:ascii="Calibri" w:eastAsia="Times New Roman" w:hAnsi="Calibri" w:cs="Calibri"/>
                <w:color w:val="333333"/>
                <w:sz w:val="16"/>
                <w:szCs w:val="16"/>
                <w:lang w:eastAsia="sk-SK"/>
                <w14:ligatures w14:val="none"/>
              </w:rPr>
              <w:t xml:space="preserve">, </w:t>
            </w:r>
            <w:proofErr w:type="spellStart"/>
            <w:r w:rsidRPr="00F87178">
              <w:rPr>
                <w:rFonts w:ascii="Calibri" w:eastAsia="Times New Roman" w:hAnsi="Calibri" w:cs="Calibri"/>
                <w:color w:val="333333"/>
                <w:sz w:val="16"/>
                <w:szCs w:val="16"/>
                <w:lang w:eastAsia="sk-SK"/>
                <w14:ligatures w14:val="none"/>
              </w:rPr>
              <w:t>Apakina</w:t>
            </w:r>
            <w:proofErr w:type="spellEnd"/>
            <w:r w:rsidRPr="00F87178">
              <w:rPr>
                <w:rFonts w:ascii="Calibri" w:eastAsia="Times New Roman" w:hAnsi="Calibri" w:cs="Calibri"/>
                <w:color w:val="333333"/>
                <w:sz w:val="16"/>
                <w:szCs w:val="16"/>
                <w:lang w:eastAsia="sk-SK"/>
                <w14:ligatures w14:val="none"/>
              </w:rPr>
              <w:t xml:space="preserve"> </w:t>
            </w:r>
            <w:proofErr w:type="spellStart"/>
            <w:r w:rsidRPr="00F87178">
              <w:rPr>
                <w:rFonts w:ascii="Calibri" w:eastAsia="Times New Roman" w:hAnsi="Calibri" w:cs="Calibri"/>
                <w:color w:val="333333"/>
                <w:sz w:val="16"/>
                <w:szCs w:val="16"/>
                <w:lang w:eastAsia="sk-SK"/>
                <w14:ligatures w14:val="none"/>
              </w:rPr>
              <w:t>Liudmila</w:t>
            </w:r>
            <w:proofErr w:type="spellEnd"/>
            <w:r w:rsidRPr="00F87178">
              <w:rPr>
                <w:rFonts w:ascii="Calibri" w:eastAsia="Times New Roman" w:hAnsi="Calibri" w:cs="Calibri"/>
                <w:color w:val="333333"/>
                <w:sz w:val="16"/>
                <w:szCs w:val="16"/>
                <w:lang w:eastAsia="sk-SK"/>
                <w14:ligatures w14:val="none"/>
              </w:rPr>
              <w:t xml:space="preserve"> [Autor, 5%]. – [recenzované]. – DOI 10.15503/jecs2023.1.352.364. – WOS CC ; SCO</w:t>
            </w:r>
            <w:r w:rsidRPr="00F87178">
              <w:rPr>
                <w:rFonts w:ascii="Calibri" w:eastAsia="Times New Roman" w:hAnsi="Calibri" w:cs="Calibri"/>
                <w:color w:val="333333"/>
                <w:sz w:val="16"/>
                <w:szCs w:val="16"/>
                <w:lang w:eastAsia="sk-SK"/>
                <w14:ligatures w14:val="none"/>
              </w:rPr>
              <w:br/>
            </w:r>
            <w:r w:rsidRPr="00F87178">
              <w:rPr>
                <w:rFonts w:ascii="Calibri" w:eastAsia="Times New Roman" w:hAnsi="Calibri" w:cs="Calibri"/>
                <w:b/>
                <w:bCs/>
                <w:color w:val="333333"/>
                <w:sz w:val="16"/>
                <w:szCs w:val="16"/>
                <w:lang w:eastAsia="sk-SK"/>
                <w14:ligatures w14:val="none"/>
              </w:rPr>
              <w:t>In:</w:t>
            </w:r>
            <w:r w:rsidRPr="00F87178">
              <w:rPr>
                <w:rFonts w:ascii="Calibri" w:eastAsia="Times New Roman" w:hAnsi="Calibri" w:cs="Calibri"/>
                <w:color w:val="333333"/>
                <w:sz w:val="16"/>
                <w:szCs w:val="16"/>
                <w:lang w:eastAsia="sk-SK"/>
                <w14:ligatures w14:val="none"/>
              </w:rPr>
              <w:t> </w:t>
            </w:r>
            <w:proofErr w:type="spellStart"/>
            <w:r w:rsidRPr="00F87178">
              <w:rPr>
                <w:rFonts w:ascii="Calibri" w:eastAsia="Times New Roman" w:hAnsi="Calibri" w:cs="Calibri"/>
                <w:i/>
                <w:iCs/>
                <w:color w:val="333333"/>
                <w:sz w:val="16"/>
                <w:szCs w:val="16"/>
                <w:lang w:eastAsia="sk-SK"/>
                <w14:ligatures w14:val="none"/>
              </w:rPr>
              <w:t>Journal</w:t>
            </w:r>
            <w:proofErr w:type="spellEnd"/>
            <w:r w:rsidRPr="00F87178">
              <w:rPr>
                <w:rFonts w:ascii="Calibri" w:eastAsia="Times New Roman" w:hAnsi="Calibri" w:cs="Calibri"/>
                <w:i/>
                <w:iCs/>
                <w:color w:val="333333"/>
                <w:sz w:val="16"/>
                <w:szCs w:val="16"/>
                <w:lang w:eastAsia="sk-SK"/>
                <w14:ligatures w14:val="none"/>
              </w:rPr>
              <w:t xml:space="preserve"> of </w:t>
            </w:r>
            <w:proofErr w:type="spellStart"/>
            <w:r w:rsidRPr="00F87178">
              <w:rPr>
                <w:rFonts w:ascii="Calibri" w:eastAsia="Times New Roman" w:hAnsi="Calibri" w:cs="Calibri"/>
                <w:i/>
                <w:iCs/>
                <w:color w:val="333333"/>
                <w:sz w:val="16"/>
                <w:szCs w:val="16"/>
                <w:lang w:eastAsia="sk-SK"/>
                <w14:ligatures w14:val="none"/>
              </w:rPr>
              <w:t>education</w:t>
            </w:r>
            <w:proofErr w:type="spellEnd"/>
            <w:r w:rsidRPr="00F87178">
              <w:rPr>
                <w:rFonts w:ascii="Calibri" w:eastAsia="Times New Roman" w:hAnsi="Calibri" w:cs="Calibri"/>
                <w:i/>
                <w:iCs/>
                <w:color w:val="333333"/>
                <w:sz w:val="16"/>
                <w:szCs w:val="16"/>
                <w:lang w:eastAsia="sk-SK"/>
                <w14:ligatures w14:val="none"/>
              </w:rPr>
              <w:t xml:space="preserve"> </w:t>
            </w:r>
            <w:proofErr w:type="spellStart"/>
            <w:r w:rsidRPr="00F87178">
              <w:rPr>
                <w:rFonts w:ascii="Calibri" w:eastAsia="Times New Roman" w:hAnsi="Calibri" w:cs="Calibri"/>
                <w:i/>
                <w:iCs/>
                <w:color w:val="333333"/>
                <w:sz w:val="16"/>
                <w:szCs w:val="16"/>
                <w:lang w:eastAsia="sk-SK"/>
                <w14:ligatures w14:val="none"/>
              </w:rPr>
              <w:t>culture</w:t>
            </w:r>
            <w:proofErr w:type="spellEnd"/>
            <w:r w:rsidRPr="00F87178">
              <w:rPr>
                <w:rFonts w:ascii="Calibri" w:eastAsia="Times New Roman" w:hAnsi="Calibri" w:cs="Calibri"/>
                <w:i/>
                <w:iCs/>
                <w:color w:val="333333"/>
                <w:sz w:val="16"/>
                <w:szCs w:val="16"/>
                <w:lang w:eastAsia="sk-SK"/>
                <w14:ligatures w14:val="none"/>
              </w:rPr>
              <w:t xml:space="preserve"> and society</w:t>
            </w:r>
            <w:r w:rsidRPr="00F87178">
              <w:rPr>
                <w:rFonts w:ascii="Calibri" w:eastAsia="Times New Roman" w:hAnsi="Calibri" w:cs="Calibri"/>
                <w:color w:val="333333"/>
                <w:sz w:val="16"/>
                <w:szCs w:val="16"/>
                <w:lang w:eastAsia="sk-SK"/>
                <w14:ligatures w14:val="none"/>
              </w:rPr>
              <w:t xml:space="preserve"> [elektronický dokument] . – Vroclav (Poľsko) : </w:t>
            </w:r>
            <w:proofErr w:type="spellStart"/>
            <w:r w:rsidRPr="00F87178">
              <w:rPr>
                <w:rFonts w:ascii="Calibri" w:eastAsia="Times New Roman" w:hAnsi="Calibri" w:cs="Calibri"/>
                <w:color w:val="333333"/>
                <w:sz w:val="16"/>
                <w:szCs w:val="16"/>
                <w:lang w:eastAsia="sk-SK"/>
                <w14:ligatures w14:val="none"/>
              </w:rPr>
              <w:t>Fundacja</w:t>
            </w:r>
            <w:proofErr w:type="spellEnd"/>
            <w:r w:rsidRPr="00F87178">
              <w:rPr>
                <w:rFonts w:ascii="Calibri" w:eastAsia="Times New Roman" w:hAnsi="Calibri" w:cs="Calibri"/>
                <w:color w:val="333333"/>
                <w:sz w:val="16"/>
                <w:szCs w:val="16"/>
                <w:lang w:eastAsia="sk-SK"/>
                <w14:ligatures w14:val="none"/>
              </w:rPr>
              <w:t xml:space="preserve"> Pro </w:t>
            </w:r>
            <w:proofErr w:type="spellStart"/>
            <w:r w:rsidRPr="00F87178">
              <w:rPr>
                <w:rFonts w:ascii="Calibri" w:eastAsia="Times New Roman" w:hAnsi="Calibri" w:cs="Calibri"/>
                <w:color w:val="333333"/>
                <w:sz w:val="16"/>
                <w:szCs w:val="16"/>
                <w:lang w:eastAsia="sk-SK"/>
                <w14:ligatures w14:val="none"/>
              </w:rPr>
              <w:t>Scientia</w:t>
            </w:r>
            <w:proofErr w:type="spellEnd"/>
            <w:r w:rsidRPr="00F87178">
              <w:rPr>
                <w:rFonts w:ascii="Calibri" w:eastAsia="Times New Roman" w:hAnsi="Calibri" w:cs="Calibri"/>
                <w:color w:val="333333"/>
                <w:sz w:val="16"/>
                <w:szCs w:val="16"/>
                <w:lang w:eastAsia="sk-SK"/>
                <w14:ligatures w14:val="none"/>
              </w:rPr>
              <w:t xml:space="preserve"> </w:t>
            </w:r>
            <w:proofErr w:type="spellStart"/>
            <w:r w:rsidRPr="00F87178">
              <w:rPr>
                <w:rFonts w:ascii="Calibri" w:eastAsia="Times New Roman" w:hAnsi="Calibri" w:cs="Calibri"/>
                <w:color w:val="333333"/>
                <w:sz w:val="16"/>
                <w:szCs w:val="16"/>
                <w:lang w:eastAsia="sk-SK"/>
                <w14:ligatures w14:val="none"/>
              </w:rPr>
              <w:t>Publica</w:t>
            </w:r>
            <w:proofErr w:type="spellEnd"/>
            <w:r w:rsidRPr="00F87178">
              <w:rPr>
                <w:rFonts w:ascii="Calibri" w:eastAsia="Times New Roman" w:hAnsi="Calibri" w:cs="Calibri"/>
                <w:color w:val="333333"/>
                <w:sz w:val="16"/>
                <w:szCs w:val="16"/>
                <w:lang w:eastAsia="sk-SK"/>
                <w14:ligatures w14:val="none"/>
              </w:rPr>
              <w:t>. – ISSN 2081-1640. – Roč. 14, č. 1 (2023), s. 352-364 [online]</w:t>
            </w:r>
          </w:p>
          <w:p w14:paraId="773207E8" w14:textId="77777777" w:rsidR="00AA77CB" w:rsidRPr="00F87178" w:rsidRDefault="00AA77CB" w:rsidP="00AA77CB">
            <w:pPr>
              <w:spacing w:after="270" w:line="240" w:lineRule="auto"/>
              <w:rPr>
                <w:rFonts w:ascii="Calibri" w:eastAsia="Times New Roman" w:hAnsi="Calibri" w:cs="Calibri"/>
                <w:color w:val="333333"/>
                <w:sz w:val="16"/>
                <w:szCs w:val="16"/>
                <w:lang w:eastAsia="sk-SK"/>
                <w14:ligatures w14:val="none"/>
              </w:rPr>
            </w:pPr>
          </w:p>
          <w:p w14:paraId="556651BB" w14:textId="77777777" w:rsidR="00AA77CB" w:rsidRPr="00F87178" w:rsidRDefault="00AA77CB" w:rsidP="00AA77CB">
            <w:pPr>
              <w:spacing w:after="270" w:line="240" w:lineRule="auto"/>
              <w:rPr>
                <w:rFonts w:ascii="Calibri" w:eastAsia="Times New Roman" w:hAnsi="Calibri" w:cs="Calibri"/>
                <w:color w:val="333333"/>
                <w:sz w:val="16"/>
                <w:szCs w:val="16"/>
                <w:lang w:eastAsia="sk-SK"/>
                <w14:ligatures w14:val="none"/>
              </w:rPr>
            </w:pPr>
            <w:r w:rsidRPr="00F87178">
              <w:rPr>
                <w:rFonts w:ascii="Calibri" w:hAnsi="Calibri" w:cs="Calibri"/>
                <w:color w:val="333333"/>
                <w:sz w:val="16"/>
                <w:szCs w:val="16"/>
                <w:shd w:val="clear" w:color="auto" w:fill="F5F5F5"/>
              </w:rPr>
              <w:t>(</w:t>
            </w:r>
            <w:r w:rsidRPr="00F87178">
              <w:rPr>
                <w:rFonts w:ascii="Calibri" w:hAnsi="Calibri" w:cs="Calibri"/>
                <w:b/>
                <w:bCs/>
                <w:color w:val="333333"/>
                <w:sz w:val="16"/>
                <w:szCs w:val="16"/>
                <w:shd w:val="clear" w:color="auto" w:fill="F5F5F5"/>
              </w:rPr>
              <w:t>SCOPUS:</w:t>
            </w:r>
            <w:r w:rsidRPr="00F87178">
              <w:rPr>
                <w:rStyle w:val="text-warning"/>
                <w:rFonts w:ascii="Calibri" w:hAnsi="Calibri" w:cs="Calibri"/>
                <w:color w:val="8A6D3B"/>
                <w:sz w:val="16"/>
                <w:szCs w:val="16"/>
                <w:shd w:val="clear" w:color="auto" w:fill="F5F5F5"/>
              </w:rPr>
              <w:t>10.15503/jecs2023.1.249.268</w:t>
            </w:r>
            <w:r w:rsidRPr="00F87178">
              <w:rPr>
                <w:rFonts w:ascii="Calibri" w:hAnsi="Calibri" w:cs="Calibri"/>
                <w:color w:val="333333"/>
                <w:sz w:val="16"/>
                <w:szCs w:val="16"/>
                <w:shd w:val="clear" w:color="auto" w:fill="F5F5F5"/>
              </w:rPr>
              <w:t xml:space="preserve">) 1080188: </w:t>
            </w:r>
            <w:proofErr w:type="spellStart"/>
            <w:r w:rsidRPr="00F87178">
              <w:rPr>
                <w:rFonts w:ascii="Calibri" w:hAnsi="Calibri" w:cs="Calibri"/>
                <w:color w:val="333333"/>
                <w:sz w:val="16"/>
                <w:szCs w:val="16"/>
                <w:shd w:val="clear" w:color="auto" w:fill="F5F5F5"/>
              </w:rPr>
              <w:t>The</w:t>
            </w:r>
            <w:proofErr w:type="spellEnd"/>
            <w:r w:rsidRPr="00F87178">
              <w:rPr>
                <w:rFonts w:ascii="Calibri" w:hAnsi="Calibri" w:cs="Calibri"/>
                <w:color w:val="333333"/>
                <w:sz w:val="16"/>
                <w:szCs w:val="16"/>
                <w:shd w:val="clear" w:color="auto" w:fill="F5F5F5"/>
              </w:rPr>
              <w:t xml:space="preserve"> </w:t>
            </w:r>
            <w:proofErr w:type="spellStart"/>
            <w:r w:rsidRPr="00F87178">
              <w:rPr>
                <w:rFonts w:ascii="Calibri" w:hAnsi="Calibri" w:cs="Calibri"/>
                <w:color w:val="333333"/>
                <w:sz w:val="16"/>
                <w:szCs w:val="16"/>
                <w:shd w:val="clear" w:color="auto" w:fill="F5F5F5"/>
              </w:rPr>
              <w:t>Influence</w:t>
            </w:r>
            <w:proofErr w:type="spellEnd"/>
            <w:r w:rsidRPr="00F87178">
              <w:rPr>
                <w:rFonts w:ascii="Calibri" w:hAnsi="Calibri" w:cs="Calibri"/>
                <w:color w:val="333333"/>
                <w:sz w:val="16"/>
                <w:szCs w:val="16"/>
                <w:shd w:val="clear" w:color="auto" w:fill="F5F5F5"/>
              </w:rPr>
              <w:t xml:space="preserve"> of </w:t>
            </w:r>
            <w:proofErr w:type="spellStart"/>
            <w:r w:rsidRPr="00F87178">
              <w:rPr>
                <w:rFonts w:ascii="Calibri" w:hAnsi="Calibri" w:cs="Calibri"/>
                <w:color w:val="333333"/>
                <w:sz w:val="16"/>
                <w:szCs w:val="16"/>
                <w:shd w:val="clear" w:color="auto" w:fill="F5F5F5"/>
              </w:rPr>
              <w:t>Family</w:t>
            </w:r>
            <w:proofErr w:type="spellEnd"/>
            <w:r w:rsidRPr="00F87178">
              <w:rPr>
                <w:rFonts w:ascii="Calibri" w:hAnsi="Calibri" w:cs="Calibri"/>
                <w:color w:val="333333"/>
                <w:sz w:val="16"/>
                <w:szCs w:val="16"/>
                <w:shd w:val="clear" w:color="auto" w:fill="F5F5F5"/>
              </w:rPr>
              <w:t xml:space="preserve"> and </w:t>
            </w:r>
            <w:proofErr w:type="spellStart"/>
            <w:r w:rsidRPr="00F87178">
              <w:rPr>
                <w:rFonts w:ascii="Calibri" w:hAnsi="Calibri" w:cs="Calibri"/>
                <w:color w:val="333333"/>
                <w:sz w:val="16"/>
                <w:szCs w:val="16"/>
                <w:shd w:val="clear" w:color="auto" w:fill="F5F5F5"/>
              </w:rPr>
              <w:t>School</w:t>
            </w:r>
            <w:proofErr w:type="spellEnd"/>
            <w:r w:rsidRPr="00F87178">
              <w:rPr>
                <w:rFonts w:ascii="Calibri" w:hAnsi="Calibri" w:cs="Calibri"/>
                <w:color w:val="333333"/>
                <w:sz w:val="16"/>
                <w:szCs w:val="16"/>
                <w:shd w:val="clear" w:color="auto" w:fill="F5F5F5"/>
              </w:rPr>
              <w:t xml:space="preserve"> in </w:t>
            </w:r>
            <w:proofErr w:type="spellStart"/>
            <w:r w:rsidRPr="00F87178">
              <w:rPr>
                <w:rFonts w:ascii="Calibri" w:hAnsi="Calibri" w:cs="Calibri"/>
                <w:color w:val="333333"/>
                <w:sz w:val="16"/>
                <w:szCs w:val="16"/>
                <w:shd w:val="clear" w:color="auto" w:fill="F5F5F5"/>
              </w:rPr>
              <w:t>Shaping</w:t>
            </w:r>
            <w:proofErr w:type="spellEnd"/>
            <w:r w:rsidRPr="00F87178">
              <w:rPr>
                <w:rFonts w:ascii="Calibri" w:hAnsi="Calibri" w:cs="Calibri"/>
                <w:color w:val="333333"/>
                <w:sz w:val="16"/>
                <w:szCs w:val="16"/>
                <w:shd w:val="clear" w:color="auto" w:fill="F5F5F5"/>
              </w:rPr>
              <w:t xml:space="preserve"> </w:t>
            </w:r>
            <w:proofErr w:type="spellStart"/>
            <w:r w:rsidRPr="00F87178">
              <w:rPr>
                <w:rFonts w:ascii="Calibri" w:hAnsi="Calibri" w:cs="Calibri"/>
                <w:color w:val="333333"/>
                <w:sz w:val="16"/>
                <w:szCs w:val="16"/>
                <w:shd w:val="clear" w:color="auto" w:fill="F5F5F5"/>
              </w:rPr>
              <w:t>the</w:t>
            </w:r>
            <w:proofErr w:type="spellEnd"/>
            <w:r w:rsidRPr="00F87178">
              <w:rPr>
                <w:rFonts w:ascii="Calibri" w:hAnsi="Calibri" w:cs="Calibri"/>
                <w:color w:val="333333"/>
                <w:sz w:val="16"/>
                <w:szCs w:val="16"/>
                <w:shd w:val="clear" w:color="auto" w:fill="F5F5F5"/>
              </w:rPr>
              <w:t xml:space="preserve"> </w:t>
            </w:r>
            <w:proofErr w:type="spellStart"/>
            <w:r w:rsidRPr="00F87178">
              <w:rPr>
                <w:rFonts w:ascii="Calibri" w:hAnsi="Calibri" w:cs="Calibri"/>
                <w:color w:val="333333"/>
                <w:sz w:val="16"/>
                <w:szCs w:val="16"/>
                <w:shd w:val="clear" w:color="auto" w:fill="F5F5F5"/>
              </w:rPr>
              <w:t>Values</w:t>
            </w:r>
            <w:proofErr w:type="spellEnd"/>
            <w:r w:rsidRPr="00F87178">
              <w:rPr>
                <w:rFonts w:ascii="Calibri" w:hAnsi="Calibri" w:cs="Calibri"/>
                <w:color w:val="333333"/>
                <w:sz w:val="16"/>
                <w:szCs w:val="16"/>
                <w:shd w:val="clear" w:color="auto" w:fill="F5F5F5"/>
              </w:rPr>
              <w:t xml:space="preserve"> of </w:t>
            </w:r>
            <w:proofErr w:type="spellStart"/>
            <w:r w:rsidRPr="00F87178">
              <w:rPr>
                <w:rFonts w:ascii="Calibri" w:hAnsi="Calibri" w:cs="Calibri"/>
                <w:color w:val="333333"/>
                <w:sz w:val="16"/>
                <w:szCs w:val="16"/>
                <w:shd w:val="clear" w:color="auto" w:fill="F5F5F5"/>
              </w:rPr>
              <w:t>Children</w:t>
            </w:r>
            <w:proofErr w:type="spellEnd"/>
            <w:r w:rsidRPr="00F87178">
              <w:rPr>
                <w:rFonts w:ascii="Calibri" w:hAnsi="Calibri" w:cs="Calibri"/>
                <w:color w:val="333333"/>
                <w:sz w:val="16"/>
                <w:szCs w:val="16"/>
                <w:shd w:val="clear" w:color="auto" w:fill="F5F5F5"/>
              </w:rPr>
              <w:t xml:space="preserve"> and </w:t>
            </w:r>
            <w:proofErr w:type="spellStart"/>
            <w:r w:rsidRPr="00F87178">
              <w:rPr>
                <w:rFonts w:ascii="Calibri" w:hAnsi="Calibri" w:cs="Calibri"/>
                <w:color w:val="333333"/>
                <w:sz w:val="16"/>
                <w:szCs w:val="16"/>
                <w:shd w:val="clear" w:color="auto" w:fill="F5F5F5"/>
              </w:rPr>
              <w:t>Young</w:t>
            </w:r>
            <w:proofErr w:type="spellEnd"/>
            <w:r w:rsidRPr="00F87178">
              <w:rPr>
                <w:rFonts w:ascii="Calibri" w:hAnsi="Calibri" w:cs="Calibri"/>
                <w:color w:val="333333"/>
                <w:sz w:val="16"/>
                <w:szCs w:val="16"/>
                <w:shd w:val="clear" w:color="auto" w:fill="F5F5F5"/>
              </w:rPr>
              <w:t xml:space="preserve"> </w:t>
            </w:r>
            <w:proofErr w:type="spellStart"/>
            <w:r w:rsidRPr="00F87178">
              <w:rPr>
                <w:rFonts w:ascii="Calibri" w:hAnsi="Calibri" w:cs="Calibri"/>
                <w:color w:val="333333"/>
                <w:sz w:val="16"/>
                <w:szCs w:val="16"/>
                <w:shd w:val="clear" w:color="auto" w:fill="F5F5F5"/>
              </w:rPr>
              <w:t>People</w:t>
            </w:r>
            <w:proofErr w:type="spellEnd"/>
            <w:r w:rsidRPr="00F87178">
              <w:rPr>
                <w:rFonts w:ascii="Calibri" w:hAnsi="Calibri" w:cs="Calibri"/>
                <w:color w:val="333333"/>
                <w:sz w:val="16"/>
                <w:szCs w:val="16"/>
                <w:shd w:val="clear" w:color="auto" w:fill="F5F5F5"/>
              </w:rPr>
              <w:t xml:space="preserve"> in </w:t>
            </w:r>
            <w:proofErr w:type="spellStart"/>
            <w:r w:rsidRPr="00F87178">
              <w:rPr>
                <w:rFonts w:ascii="Calibri" w:hAnsi="Calibri" w:cs="Calibri"/>
                <w:color w:val="333333"/>
                <w:sz w:val="16"/>
                <w:szCs w:val="16"/>
                <w:shd w:val="clear" w:color="auto" w:fill="F5F5F5"/>
              </w:rPr>
              <w:t>the</w:t>
            </w:r>
            <w:proofErr w:type="spellEnd"/>
            <w:r w:rsidRPr="00F87178">
              <w:rPr>
                <w:rFonts w:ascii="Calibri" w:hAnsi="Calibri" w:cs="Calibri"/>
                <w:color w:val="333333"/>
                <w:sz w:val="16"/>
                <w:szCs w:val="16"/>
                <w:shd w:val="clear" w:color="auto" w:fill="F5F5F5"/>
              </w:rPr>
              <w:t xml:space="preserve"> </w:t>
            </w:r>
            <w:proofErr w:type="spellStart"/>
            <w:r w:rsidRPr="00F87178">
              <w:rPr>
                <w:rFonts w:ascii="Calibri" w:hAnsi="Calibri" w:cs="Calibri"/>
                <w:color w:val="333333"/>
                <w:sz w:val="16"/>
                <w:szCs w:val="16"/>
                <w:shd w:val="clear" w:color="auto" w:fill="F5F5F5"/>
              </w:rPr>
              <w:t>Theory</w:t>
            </w:r>
            <w:proofErr w:type="spellEnd"/>
            <w:r w:rsidRPr="00F87178">
              <w:rPr>
                <w:rFonts w:ascii="Calibri" w:hAnsi="Calibri" w:cs="Calibri"/>
                <w:color w:val="333333"/>
                <w:sz w:val="16"/>
                <w:szCs w:val="16"/>
                <w:shd w:val="clear" w:color="auto" w:fill="F5F5F5"/>
              </w:rPr>
              <w:t xml:space="preserve"> of </w:t>
            </w:r>
            <w:proofErr w:type="spellStart"/>
            <w:r w:rsidRPr="00F87178">
              <w:rPr>
                <w:rFonts w:ascii="Calibri" w:hAnsi="Calibri" w:cs="Calibri"/>
                <w:color w:val="333333"/>
                <w:sz w:val="16"/>
                <w:szCs w:val="16"/>
                <w:shd w:val="clear" w:color="auto" w:fill="F5F5F5"/>
              </w:rPr>
              <w:t>Free</w:t>
            </w:r>
            <w:proofErr w:type="spellEnd"/>
            <w:r w:rsidRPr="00F87178">
              <w:rPr>
                <w:rFonts w:ascii="Calibri" w:hAnsi="Calibri" w:cs="Calibri"/>
                <w:color w:val="333333"/>
                <w:sz w:val="16"/>
                <w:szCs w:val="16"/>
                <w:shd w:val="clear" w:color="auto" w:fill="F5F5F5"/>
              </w:rPr>
              <w:t xml:space="preserve"> </w:t>
            </w:r>
            <w:proofErr w:type="spellStart"/>
            <w:r w:rsidRPr="00F87178">
              <w:rPr>
                <w:rFonts w:ascii="Calibri" w:hAnsi="Calibri" w:cs="Calibri"/>
                <w:color w:val="333333"/>
                <w:sz w:val="16"/>
                <w:szCs w:val="16"/>
                <w:shd w:val="clear" w:color="auto" w:fill="F5F5F5"/>
              </w:rPr>
              <w:t>Time</w:t>
            </w:r>
            <w:proofErr w:type="spellEnd"/>
            <w:r w:rsidRPr="00F87178">
              <w:rPr>
                <w:rFonts w:ascii="Calibri" w:hAnsi="Calibri" w:cs="Calibri"/>
                <w:color w:val="333333"/>
                <w:sz w:val="16"/>
                <w:szCs w:val="16"/>
                <w:shd w:val="clear" w:color="auto" w:fill="F5F5F5"/>
              </w:rPr>
              <w:t xml:space="preserve"> and </w:t>
            </w:r>
            <w:proofErr w:type="spellStart"/>
            <w:r w:rsidRPr="00F87178">
              <w:rPr>
                <w:rFonts w:ascii="Calibri" w:hAnsi="Calibri" w:cs="Calibri"/>
                <w:color w:val="333333"/>
                <w:sz w:val="16"/>
                <w:szCs w:val="16"/>
                <w:shd w:val="clear" w:color="auto" w:fill="F5F5F5"/>
              </w:rPr>
              <w:t>Pedagogy</w:t>
            </w:r>
            <w:proofErr w:type="spellEnd"/>
            <w:r w:rsidRPr="00F87178">
              <w:rPr>
                <w:rFonts w:ascii="Calibri" w:hAnsi="Calibri" w:cs="Calibri"/>
                <w:color w:val="333333"/>
                <w:sz w:val="16"/>
                <w:szCs w:val="16"/>
                <w:shd w:val="clear" w:color="auto" w:fill="F5F5F5"/>
              </w:rPr>
              <w:t xml:space="preserve"> / Králik, Roman [Autor, 100%]. – [recenzované]. – DOI 10.15503/jecs2023.1.249.268. – SCO</w:t>
            </w:r>
            <w:r w:rsidRPr="00F87178">
              <w:rPr>
                <w:rFonts w:ascii="Calibri" w:hAnsi="Calibri" w:cs="Calibri"/>
                <w:color w:val="333333"/>
                <w:sz w:val="16"/>
                <w:szCs w:val="16"/>
              </w:rPr>
              <w:br/>
            </w:r>
            <w:r w:rsidRPr="00F87178">
              <w:rPr>
                <w:rFonts w:ascii="Calibri" w:hAnsi="Calibri" w:cs="Calibri"/>
                <w:b/>
                <w:bCs/>
                <w:color w:val="333333"/>
                <w:sz w:val="16"/>
                <w:szCs w:val="16"/>
                <w:shd w:val="clear" w:color="auto" w:fill="F5F5F5"/>
              </w:rPr>
              <w:t>In:</w:t>
            </w:r>
            <w:r w:rsidRPr="00F87178">
              <w:rPr>
                <w:rFonts w:ascii="Calibri" w:hAnsi="Calibri" w:cs="Calibri"/>
                <w:color w:val="333333"/>
                <w:sz w:val="16"/>
                <w:szCs w:val="16"/>
                <w:shd w:val="clear" w:color="auto" w:fill="F5F5F5"/>
              </w:rPr>
              <w:t> </w:t>
            </w:r>
            <w:proofErr w:type="spellStart"/>
            <w:r w:rsidRPr="00F87178">
              <w:rPr>
                <w:rFonts w:ascii="Calibri" w:hAnsi="Calibri" w:cs="Calibri"/>
                <w:i/>
                <w:iCs/>
                <w:color w:val="333333"/>
                <w:sz w:val="16"/>
                <w:szCs w:val="16"/>
                <w:shd w:val="clear" w:color="auto" w:fill="F5F5F5"/>
              </w:rPr>
              <w:t>Journal</w:t>
            </w:r>
            <w:proofErr w:type="spellEnd"/>
            <w:r w:rsidRPr="00F87178">
              <w:rPr>
                <w:rFonts w:ascii="Calibri" w:hAnsi="Calibri" w:cs="Calibri"/>
                <w:i/>
                <w:iCs/>
                <w:color w:val="333333"/>
                <w:sz w:val="16"/>
                <w:szCs w:val="16"/>
                <w:shd w:val="clear" w:color="auto" w:fill="F5F5F5"/>
              </w:rPr>
              <w:t xml:space="preserve"> of </w:t>
            </w:r>
            <w:proofErr w:type="spellStart"/>
            <w:r w:rsidRPr="00F87178">
              <w:rPr>
                <w:rFonts w:ascii="Calibri" w:hAnsi="Calibri" w:cs="Calibri"/>
                <w:i/>
                <w:iCs/>
                <w:color w:val="333333"/>
                <w:sz w:val="16"/>
                <w:szCs w:val="16"/>
                <w:shd w:val="clear" w:color="auto" w:fill="F5F5F5"/>
              </w:rPr>
              <w:t>education</w:t>
            </w:r>
            <w:proofErr w:type="spellEnd"/>
            <w:r w:rsidRPr="00F87178">
              <w:rPr>
                <w:rFonts w:ascii="Calibri" w:hAnsi="Calibri" w:cs="Calibri"/>
                <w:i/>
                <w:iCs/>
                <w:color w:val="333333"/>
                <w:sz w:val="16"/>
                <w:szCs w:val="16"/>
                <w:shd w:val="clear" w:color="auto" w:fill="F5F5F5"/>
              </w:rPr>
              <w:t xml:space="preserve"> </w:t>
            </w:r>
            <w:proofErr w:type="spellStart"/>
            <w:r w:rsidRPr="00F87178">
              <w:rPr>
                <w:rFonts w:ascii="Calibri" w:hAnsi="Calibri" w:cs="Calibri"/>
                <w:i/>
                <w:iCs/>
                <w:color w:val="333333"/>
                <w:sz w:val="16"/>
                <w:szCs w:val="16"/>
                <w:shd w:val="clear" w:color="auto" w:fill="F5F5F5"/>
              </w:rPr>
              <w:t>culture</w:t>
            </w:r>
            <w:proofErr w:type="spellEnd"/>
            <w:r w:rsidRPr="00F87178">
              <w:rPr>
                <w:rFonts w:ascii="Calibri" w:hAnsi="Calibri" w:cs="Calibri"/>
                <w:i/>
                <w:iCs/>
                <w:color w:val="333333"/>
                <w:sz w:val="16"/>
                <w:szCs w:val="16"/>
                <w:shd w:val="clear" w:color="auto" w:fill="F5F5F5"/>
              </w:rPr>
              <w:t xml:space="preserve"> and society</w:t>
            </w:r>
            <w:r w:rsidRPr="00F87178">
              <w:rPr>
                <w:rFonts w:ascii="Calibri" w:hAnsi="Calibri" w:cs="Calibri"/>
                <w:color w:val="333333"/>
                <w:sz w:val="16"/>
                <w:szCs w:val="16"/>
                <w:shd w:val="clear" w:color="auto" w:fill="F5F5F5"/>
              </w:rPr>
              <w:t xml:space="preserve"> [elektronický dokument] . – Vroclav (Poľsko) : </w:t>
            </w:r>
            <w:proofErr w:type="spellStart"/>
            <w:r w:rsidRPr="00F87178">
              <w:rPr>
                <w:rFonts w:ascii="Calibri" w:hAnsi="Calibri" w:cs="Calibri"/>
                <w:color w:val="333333"/>
                <w:sz w:val="16"/>
                <w:szCs w:val="16"/>
                <w:shd w:val="clear" w:color="auto" w:fill="F5F5F5"/>
              </w:rPr>
              <w:t>Fundacja</w:t>
            </w:r>
            <w:proofErr w:type="spellEnd"/>
            <w:r w:rsidRPr="00F87178">
              <w:rPr>
                <w:rFonts w:ascii="Calibri" w:hAnsi="Calibri" w:cs="Calibri"/>
                <w:color w:val="333333"/>
                <w:sz w:val="16"/>
                <w:szCs w:val="16"/>
                <w:shd w:val="clear" w:color="auto" w:fill="F5F5F5"/>
              </w:rPr>
              <w:t xml:space="preserve"> Pro </w:t>
            </w:r>
            <w:proofErr w:type="spellStart"/>
            <w:r w:rsidRPr="00F87178">
              <w:rPr>
                <w:rFonts w:ascii="Calibri" w:hAnsi="Calibri" w:cs="Calibri"/>
                <w:color w:val="333333"/>
                <w:sz w:val="16"/>
                <w:szCs w:val="16"/>
                <w:shd w:val="clear" w:color="auto" w:fill="F5F5F5"/>
              </w:rPr>
              <w:t>Scientia</w:t>
            </w:r>
            <w:proofErr w:type="spellEnd"/>
            <w:r w:rsidRPr="00F87178">
              <w:rPr>
                <w:rFonts w:ascii="Calibri" w:hAnsi="Calibri" w:cs="Calibri"/>
                <w:color w:val="333333"/>
                <w:sz w:val="16"/>
                <w:szCs w:val="16"/>
                <w:shd w:val="clear" w:color="auto" w:fill="F5F5F5"/>
              </w:rPr>
              <w:t xml:space="preserve"> </w:t>
            </w:r>
            <w:proofErr w:type="spellStart"/>
            <w:r w:rsidRPr="00F87178">
              <w:rPr>
                <w:rFonts w:ascii="Calibri" w:hAnsi="Calibri" w:cs="Calibri"/>
                <w:color w:val="333333"/>
                <w:sz w:val="16"/>
                <w:szCs w:val="16"/>
                <w:shd w:val="clear" w:color="auto" w:fill="F5F5F5"/>
              </w:rPr>
              <w:t>Publica</w:t>
            </w:r>
            <w:proofErr w:type="spellEnd"/>
            <w:r w:rsidRPr="00F87178">
              <w:rPr>
                <w:rFonts w:ascii="Calibri" w:hAnsi="Calibri" w:cs="Calibri"/>
                <w:color w:val="333333"/>
                <w:sz w:val="16"/>
                <w:szCs w:val="16"/>
                <w:shd w:val="clear" w:color="auto" w:fill="F5F5F5"/>
              </w:rPr>
              <w:t>. – ISSN 2081-1640. – Roč. 14, č. 1 (2023), s. 249-268 [online]</w:t>
            </w:r>
          </w:p>
          <w:p w14:paraId="515A55EA" w14:textId="77777777" w:rsidR="00AA77CB" w:rsidRPr="00F87178" w:rsidRDefault="00AA77CB" w:rsidP="00AA77CB">
            <w:pPr>
              <w:rPr>
                <w:rFonts w:ascii="Calibri" w:eastAsia="Times New Roman" w:hAnsi="Calibri" w:cs="Calibri"/>
                <w:sz w:val="16"/>
                <w:szCs w:val="16"/>
                <w:lang w:eastAsia="sk-SK"/>
              </w:rPr>
            </w:pPr>
          </w:p>
          <w:p w14:paraId="21FA2224" w14:textId="77777777" w:rsidR="004E6E78" w:rsidRPr="00F87178" w:rsidRDefault="004E6E78" w:rsidP="009F2C57">
            <w:pPr>
              <w:shd w:val="clear" w:color="auto" w:fill="F8F8F8"/>
              <w:spacing w:after="0" w:line="240" w:lineRule="auto"/>
              <w:rPr>
                <w:rFonts w:ascii="Calibri" w:eastAsia="SimSun" w:hAnsi="Calibri" w:cs="Calibri"/>
                <w:color w:val="212529"/>
                <w:sz w:val="16"/>
                <w:szCs w:val="16"/>
                <w:shd w:val="clear" w:color="auto" w:fill="FFFFFF"/>
                <w:lang w:eastAsia="sk-SK"/>
              </w:rPr>
            </w:pPr>
          </w:p>
        </w:tc>
        <w:tc>
          <w:tcPr>
            <w:tcW w:w="160" w:type="dxa"/>
            <w:vAlign w:val="center"/>
          </w:tcPr>
          <w:p w14:paraId="13FC82E4" w14:textId="77777777" w:rsidR="004E6E78" w:rsidRPr="00F87178" w:rsidRDefault="004E6E78" w:rsidP="009F2C57">
            <w:pPr>
              <w:spacing w:after="0" w:line="240" w:lineRule="auto"/>
              <w:rPr>
                <w:rFonts w:ascii="Calibri" w:eastAsia="Times New Roman" w:hAnsi="Calibri" w:cs="Calibri"/>
                <w:sz w:val="16"/>
                <w:szCs w:val="16"/>
                <w:lang w:eastAsia="sk-SK"/>
              </w:rPr>
            </w:pPr>
          </w:p>
        </w:tc>
      </w:tr>
      <w:tr w:rsidR="004E6E78" w:rsidRPr="00F87178" w14:paraId="53CB4412" w14:textId="77777777" w:rsidTr="009F2C57">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0D858089" w14:textId="77777777" w:rsidR="004E6E78" w:rsidRPr="00F87178" w:rsidRDefault="004E6E78" w:rsidP="009F2C57">
            <w:pPr>
              <w:spacing w:after="0" w:line="240" w:lineRule="auto"/>
              <w:rPr>
                <w:rFonts w:ascii="Calibri" w:eastAsia="Times New Roman" w:hAnsi="Calibri" w:cs="Calibri"/>
                <w:color w:val="000000"/>
                <w:sz w:val="16"/>
                <w:szCs w:val="16"/>
                <w:lang w:eastAsia="sk-SK"/>
              </w:rPr>
            </w:pPr>
            <w:r w:rsidRPr="00F87178">
              <w:rPr>
                <w:rFonts w:ascii="Calibri" w:eastAsia="Times New Roman" w:hAnsi="Calibri" w:cs="Calibri"/>
                <w:color w:val="000000"/>
                <w:sz w:val="16"/>
                <w:szCs w:val="16"/>
                <w:lang w:eastAsia="sk-SK"/>
              </w:rPr>
              <w:t xml:space="preserve">OCA18. Charakteristika dopadu výstupu na spoločensko-hospodársku prax / </w:t>
            </w:r>
            <w:proofErr w:type="spellStart"/>
            <w:r w:rsidRPr="00F87178">
              <w:rPr>
                <w:rFonts w:ascii="Calibri" w:eastAsia="Times New Roman" w:hAnsi="Calibri" w:cs="Calibri"/>
                <w:color w:val="000000"/>
                <w:sz w:val="16"/>
                <w:szCs w:val="16"/>
                <w:lang w:eastAsia="sk-SK"/>
              </w:rPr>
              <w:t>Characteristics</w:t>
            </w:r>
            <w:proofErr w:type="spellEnd"/>
            <w:r w:rsidRPr="00F87178">
              <w:rPr>
                <w:rFonts w:ascii="Calibri" w:eastAsia="Times New Roman" w:hAnsi="Calibri" w:cs="Calibri"/>
                <w:color w:val="000000"/>
                <w:sz w:val="16"/>
                <w:szCs w:val="16"/>
                <w:lang w:eastAsia="sk-SK"/>
              </w:rPr>
              <w:t xml:space="preserve"> of </w:t>
            </w:r>
            <w:proofErr w:type="spellStart"/>
            <w:r w:rsidRPr="00F87178">
              <w:rPr>
                <w:rFonts w:ascii="Calibri" w:eastAsia="Times New Roman" w:hAnsi="Calibri" w:cs="Calibri"/>
                <w:color w:val="000000"/>
                <w:sz w:val="16"/>
                <w:szCs w:val="16"/>
                <w:lang w:eastAsia="sk-SK"/>
              </w:rPr>
              <w:t>the</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output's</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impact</w:t>
            </w:r>
            <w:proofErr w:type="spellEnd"/>
            <w:r w:rsidRPr="00F87178">
              <w:rPr>
                <w:rFonts w:ascii="Calibri" w:eastAsia="Times New Roman" w:hAnsi="Calibri" w:cs="Calibri"/>
                <w:color w:val="000000"/>
                <w:sz w:val="16"/>
                <w:szCs w:val="16"/>
                <w:lang w:eastAsia="sk-SK"/>
              </w:rPr>
              <w:t xml:space="preserve"> on </w:t>
            </w:r>
            <w:proofErr w:type="spellStart"/>
            <w:r w:rsidRPr="00F87178">
              <w:rPr>
                <w:rFonts w:ascii="Calibri" w:eastAsia="Times New Roman" w:hAnsi="Calibri" w:cs="Calibri"/>
                <w:color w:val="000000"/>
                <w:sz w:val="16"/>
                <w:szCs w:val="16"/>
                <w:lang w:eastAsia="sk-SK"/>
              </w:rPr>
              <w:t>socio-economic</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practice</w:t>
            </w:r>
            <w:proofErr w:type="spellEnd"/>
            <w:r w:rsidRPr="00F87178">
              <w:rPr>
                <w:rFonts w:ascii="Calibri" w:eastAsia="Times New Roman" w:hAnsi="Calibri" w:cs="Calibri"/>
                <w:color w:val="000000"/>
                <w:sz w:val="16"/>
                <w:szCs w:val="16"/>
                <w:lang w:eastAsia="sk-SK"/>
              </w:rPr>
              <w:t xml:space="preserve"> </w:t>
            </w:r>
            <w:r w:rsidRPr="00F87178">
              <w:rPr>
                <w:rFonts w:ascii="Calibri" w:eastAsia="Times New Roman" w:hAnsi="Calibri" w:cs="Calibri"/>
                <w:color w:val="000000"/>
                <w:sz w:val="16"/>
                <w:szCs w:val="16"/>
                <w:lang w:eastAsia="sk-SK"/>
              </w:rPr>
              <w:br/>
            </w:r>
            <w:r w:rsidRPr="00F87178">
              <w:rPr>
                <w:rFonts w:ascii="Calibri" w:eastAsia="Times New Roman" w:hAnsi="Calibri" w:cs="Calibri"/>
                <w:i/>
                <w:iCs/>
                <w:color w:val="808080"/>
                <w:sz w:val="16"/>
                <w:szCs w:val="16"/>
                <w:lang w:eastAsia="sk-SK"/>
              </w:rPr>
              <w:t xml:space="preserve">Rozsah do 200 slov v slovenskom jazyku / </w:t>
            </w:r>
            <w:proofErr w:type="spellStart"/>
            <w:r w:rsidRPr="00F87178">
              <w:rPr>
                <w:rFonts w:ascii="Calibri" w:eastAsia="Times New Roman" w:hAnsi="Calibri" w:cs="Calibri"/>
                <w:i/>
                <w:iCs/>
                <w:color w:val="808080"/>
                <w:sz w:val="16"/>
                <w:szCs w:val="16"/>
                <w:lang w:eastAsia="sk-SK"/>
              </w:rPr>
              <w:t>Range</w:t>
            </w:r>
            <w:proofErr w:type="spellEnd"/>
            <w:r w:rsidRPr="00F87178">
              <w:rPr>
                <w:rFonts w:ascii="Calibri" w:eastAsia="Times New Roman" w:hAnsi="Calibri" w:cs="Calibri"/>
                <w:i/>
                <w:iCs/>
                <w:color w:val="808080"/>
                <w:sz w:val="16"/>
                <w:szCs w:val="16"/>
                <w:lang w:eastAsia="sk-SK"/>
              </w:rPr>
              <w:t xml:space="preserve"> </w:t>
            </w:r>
            <w:proofErr w:type="spellStart"/>
            <w:r w:rsidRPr="00F87178">
              <w:rPr>
                <w:rFonts w:ascii="Calibri" w:eastAsia="Times New Roman" w:hAnsi="Calibri" w:cs="Calibri"/>
                <w:i/>
                <w:iCs/>
                <w:color w:val="808080"/>
                <w:sz w:val="16"/>
                <w:szCs w:val="16"/>
                <w:lang w:eastAsia="sk-SK"/>
              </w:rPr>
              <w:t>up</w:t>
            </w:r>
            <w:proofErr w:type="spellEnd"/>
            <w:r w:rsidRPr="00F87178">
              <w:rPr>
                <w:rFonts w:ascii="Calibri" w:eastAsia="Times New Roman" w:hAnsi="Calibri" w:cs="Calibri"/>
                <w:i/>
                <w:iCs/>
                <w:color w:val="808080"/>
                <w:sz w:val="16"/>
                <w:szCs w:val="16"/>
                <w:lang w:eastAsia="sk-SK"/>
              </w:rPr>
              <w:t xml:space="preserve"> to 200 </w:t>
            </w:r>
            <w:proofErr w:type="spellStart"/>
            <w:r w:rsidRPr="00F87178">
              <w:rPr>
                <w:rFonts w:ascii="Calibri" w:eastAsia="Times New Roman" w:hAnsi="Calibri" w:cs="Calibri"/>
                <w:i/>
                <w:iCs/>
                <w:color w:val="808080"/>
                <w:sz w:val="16"/>
                <w:szCs w:val="16"/>
                <w:lang w:eastAsia="sk-SK"/>
              </w:rPr>
              <w:t>words</w:t>
            </w:r>
            <w:proofErr w:type="spellEnd"/>
            <w:r w:rsidRPr="00F87178">
              <w:rPr>
                <w:rFonts w:ascii="Calibri" w:eastAsia="Times New Roman" w:hAnsi="Calibri" w:cs="Calibri"/>
                <w:i/>
                <w:iCs/>
                <w:color w:val="808080"/>
                <w:sz w:val="16"/>
                <w:szCs w:val="16"/>
                <w:lang w:eastAsia="sk-SK"/>
              </w:rPr>
              <w:t xml:space="preserve"> in Slovak</w:t>
            </w:r>
            <w:r w:rsidRPr="00F87178">
              <w:rPr>
                <w:rFonts w:ascii="Calibri" w:eastAsia="Times New Roman" w:hAnsi="Calibri" w:cs="Calibri"/>
                <w:i/>
                <w:iCs/>
                <w:color w:val="808080"/>
                <w:sz w:val="16"/>
                <w:szCs w:val="16"/>
                <w:lang w:eastAsia="sk-SK"/>
              </w:rPr>
              <w:br/>
              <w:t xml:space="preserve">Rozsah do 200 slov v anglickom jazyku / </w:t>
            </w:r>
            <w:proofErr w:type="spellStart"/>
            <w:r w:rsidRPr="00F87178">
              <w:rPr>
                <w:rFonts w:ascii="Calibri" w:eastAsia="Times New Roman" w:hAnsi="Calibri" w:cs="Calibri"/>
                <w:i/>
                <w:iCs/>
                <w:color w:val="808080"/>
                <w:sz w:val="16"/>
                <w:szCs w:val="16"/>
                <w:lang w:eastAsia="sk-SK"/>
              </w:rPr>
              <w:t>Range</w:t>
            </w:r>
            <w:proofErr w:type="spellEnd"/>
            <w:r w:rsidRPr="00F87178">
              <w:rPr>
                <w:rFonts w:ascii="Calibri" w:eastAsia="Times New Roman" w:hAnsi="Calibri" w:cs="Calibri"/>
                <w:i/>
                <w:iCs/>
                <w:color w:val="808080"/>
                <w:sz w:val="16"/>
                <w:szCs w:val="16"/>
                <w:lang w:eastAsia="sk-SK"/>
              </w:rPr>
              <w:t xml:space="preserve"> </w:t>
            </w:r>
            <w:proofErr w:type="spellStart"/>
            <w:r w:rsidRPr="00F87178">
              <w:rPr>
                <w:rFonts w:ascii="Calibri" w:eastAsia="Times New Roman" w:hAnsi="Calibri" w:cs="Calibri"/>
                <w:i/>
                <w:iCs/>
                <w:color w:val="808080"/>
                <w:sz w:val="16"/>
                <w:szCs w:val="16"/>
                <w:lang w:eastAsia="sk-SK"/>
              </w:rPr>
              <w:t>up</w:t>
            </w:r>
            <w:proofErr w:type="spellEnd"/>
            <w:r w:rsidRPr="00F87178">
              <w:rPr>
                <w:rFonts w:ascii="Calibri" w:eastAsia="Times New Roman" w:hAnsi="Calibri" w:cs="Calibri"/>
                <w:i/>
                <w:iCs/>
                <w:color w:val="808080"/>
                <w:sz w:val="16"/>
                <w:szCs w:val="16"/>
                <w:lang w:eastAsia="sk-SK"/>
              </w:rPr>
              <w:t xml:space="preserve"> to 200 </w:t>
            </w:r>
            <w:proofErr w:type="spellStart"/>
            <w:r w:rsidRPr="00F87178">
              <w:rPr>
                <w:rFonts w:ascii="Calibri" w:eastAsia="Times New Roman" w:hAnsi="Calibri" w:cs="Calibri"/>
                <w:i/>
                <w:iCs/>
                <w:color w:val="808080"/>
                <w:sz w:val="16"/>
                <w:szCs w:val="16"/>
                <w:lang w:eastAsia="sk-SK"/>
              </w:rPr>
              <w:t>words</w:t>
            </w:r>
            <w:proofErr w:type="spellEnd"/>
            <w:r w:rsidRPr="00F87178">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55A0B493" w14:textId="5AFE0D8E" w:rsidR="004E6E78" w:rsidRPr="00F87178" w:rsidRDefault="00AA77CB" w:rsidP="009F2C57">
            <w:pPr>
              <w:pStyle w:val="PredformtovanHTML"/>
              <w:shd w:val="clear" w:color="auto" w:fill="F8F9FA"/>
              <w:rPr>
                <w:rFonts w:ascii="Calibri" w:eastAsia="Times New Roman" w:hAnsi="Calibri" w:cs="Calibri" w:hint="default"/>
                <w:color w:val="000000"/>
                <w:sz w:val="16"/>
                <w:szCs w:val="16"/>
                <w:lang w:val="sk-SK" w:eastAsia="sk-SK"/>
              </w:rPr>
            </w:pPr>
            <w:proofErr w:type="spellStart"/>
            <w:r w:rsidRPr="00F87178">
              <w:rPr>
                <w:rFonts w:ascii="Calibri" w:hAnsi="Calibri" w:cs="Calibri" w:hint="default"/>
                <w:sz w:val="16"/>
                <w:szCs w:val="16"/>
              </w:rPr>
              <w:t>Štúdia</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poukazuje</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na</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problémy</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súvisiace</w:t>
            </w:r>
            <w:proofErr w:type="spellEnd"/>
            <w:r w:rsidRPr="00F87178">
              <w:rPr>
                <w:rFonts w:ascii="Calibri" w:hAnsi="Calibri" w:cs="Calibri" w:hint="default"/>
                <w:sz w:val="16"/>
                <w:szCs w:val="16"/>
              </w:rPr>
              <w:t xml:space="preserve"> s </w:t>
            </w:r>
            <w:proofErr w:type="spellStart"/>
            <w:r w:rsidRPr="00F87178">
              <w:rPr>
                <w:rFonts w:ascii="Calibri" w:hAnsi="Calibri" w:cs="Calibri" w:hint="default"/>
                <w:sz w:val="16"/>
                <w:szCs w:val="16"/>
              </w:rPr>
              <w:t>mentálnou</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odolnosťou</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dobrovoľníkov</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pôsobiacich</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na</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hranici</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vo</w:t>
            </w:r>
            <w:proofErr w:type="spellEnd"/>
            <w:r w:rsidRPr="00F87178">
              <w:rPr>
                <w:rFonts w:ascii="Calibri" w:hAnsi="Calibri" w:cs="Calibri" w:hint="default"/>
                <w:sz w:val="16"/>
                <w:szCs w:val="16"/>
              </w:rPr>
              <w:t xml:space="preserve"> Vyšnom </w:t>
            </w:r>
            <w:proofErr w:type="spellStart"/>
            <w:proofErr w:type="gramStart"/>
            <w:r w:rsidRPr="00F87178">
              <w:rPr>
                <w:rFonts w:ascii="Calibri" w:hAnsi="Calibri" w:cs="Calibri" w:hint="default"/>
                <w:sz w:val="16"/>
                <w:szCs w:val="16"/>
              </w:rPr>
              <w:t>Nemeckom</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počas</w:t>
            </w:r>
            <w:proofErr w:type="spellEnd"/>
            <w:proofErr w:type="gram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exodu</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utečencov</w:t>
            </w:r>
            <w:proofErr w:type="spellEnd"/>
            <w:r w:rsidRPr="00F87178">
              <w:rPr>
                <w:rFonts w:ascii="Calibri" w:hAnsi="Calibri" w:cs="Calibri" w:hint="default"/>
                <w:sz w:val="16"/>
                <w:szCs w:val="16"/>
              </w:rPr>
              <w:t xml:space="preserve"> z </w:t>
            </w:r>
            <w:proofErr w:type="spellStart"/>
            <w:r w:rsidRPr="00F87178">
              <w:rPr>
                <w:rFonts w:ascii="Calibri" w:hAnsi="Calibri" w:cs="Calibri" w:hint="default"/>
                <w:sz w:val="16"/>
                <w:szCs w:val="16"/>
              </w:rPr>
              <w:t>Ukrajiny</w:t>
            </w:r>
            <w:proofErr w:type="spellEnd"/>
            <w:r w:rsidRPr="00F87178">
              <w:rPr>
                <w:rFonts w:ascii="Calibri" w:hAnsi="Calibri" w:cs="Calibri" w:hint="default"/>
                <w:sz w:val="16"/>
                <w:szCs w:val="16"/>
              </w:rPr>
              <w:t xml:space="preserve"> pred </w:t>
            </w:r>
            <w:proofErr w:type="spellStart"/>
            <w:r w:rsidRPr="00F87178">
              <w:rPr>
                <w:rFonts w:ascii="Calibri" w:hAnsi="Calibri" w:cs="Calibri" w:hint="default"/>
                <w:sz w:val="16"/>
                <w:szCs w:val="16"/>
              </w:rPr>
              <w:t>vojnou</w:t>
            </w:r>
            <w:proofErr w:type="spellEnd"/>
            <w:r w:rsidRPr="00F87178">
              <w:rPr>
                <w:rFonts w:ascii="Calibri" w:hAnsi="Calibri" w:cs="Calibri" w:hint="default"/>
                <w:sz w:val="16"/>
                <w:szCs w:val="16"/>
              </w:rPr>
              <w:t xml:space="preserve"> . Boli </w:t>
            </w:r>
            <w:proofErr w:type="spellStart"/>
            <w:r w:rsidRPr="00F87178">
              <w:rPr>
                <w:rFonts w:ascii="Calibri" w:hAnsi="Calibri" w:cs="Calibri" w:hint="default"/>
                <w:sz w:val="16"/>
                <w:szCs w:val="16"/>
              </w:rPr>
              <w:t>vystavení</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enormnej</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psychickej</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záťaži</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pri</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riešení</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problémov</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utečencov</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žien</w:t>
            </w:r>
            <w:proofErr w:type="spellEnd"/>
            <w:r w:rsidR="00F87178" w:rsidRPr="00F87178">
              <w:rPr>
                <w:rFonts w:ascii="Calibri" w:hAnsi="Calibri" w:cs="Calibri" w:hint="default"/>
                <w:sz w:val="16"/>
                <w:szCs w:val="16"/>
              </w:rPr>
              <w:t xml:space="preserve">, </w:t>
            </w:r>
            <w:proofErr w:type="spellStart"/>
            <w:proofErr w:type="gramStart"/>
            <w:r w:rsidR="00F87178" w:rsidRPr="00F87178">
              <w:rPr>
                <w:rFonts w:ascii="Calibri" w:hAnsi="Calibri" w:cs="Calibri" w:hint="default"/>
                <w:sz w:val="16"/>
                <w:szCs w:val="16"/>
              </w:rPr>
              <w:t>detí</w:t>
            </w:r>
            <w:proofErr w:type="spellEnd"/>
            <w:r w:rsidR="00F87178" w:rsidRPr="00F87178">
              <w:rPr>
                <w:rFonts w:ascii="Calibri" w:hAnsi="Calibri" w:cs="Calibri" w:hint="default"/>
                <w:sz w:val="16"/>
                <w:szCs w:val="16"/>
              </w:rPr>
              <w:t xml:space="preserve"> ,</w:t>
            </w:r>
            <w:proofErr w:type="gram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starých</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ľudí</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ktorí</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keď</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prišli</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na</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hranicu</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často</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sa</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psychicky</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zrútili</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potrebovali</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oporu</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povzbudenie</w:t>
            </w:r>
            <w:proofErr w:type="spellEnd"/>
            <w:r w:rsidR="00F87178" w:rsidRPr="00F87178">
              <w:rPr>
                <w:rFonts w:ascii="Calibri" w:hAnsi="Calibri" w:cs="Calibri" w:hint="default"/>
                <w:sz w:val="16"/>
                <w:szCs w:val="16"/>
              </w:rPr>
              <w:t xml:space="preserve">, ale </w:t>
            </w:r>
            <w:proofErr w:type="spellStart"/>
            <w:r w:rsidR="00F87178" w:rsidRPr="00F87178">
              <w:rPr>
                <w:rFonts w:ascii="Calibri" w:hAnsi="Calibri" w:cs="Calibri" w:hint="default"/>
                <w:sz w:val="16"/>
                <w:szCs w:val="16"/>
              </w:rPr>
              <w:t>aj</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jedlo</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teplo</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zdravotnú</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pomoc</w:t>
            </w:r>
            <w:proofErr w:type="spellEnd"/>
            <w:r w:rsidR="00F87178" w:rsidRPr="00F87178">
              <w:rPr>
                <w:rFonts w:ascii="Calibri" w:hAnsi="Calibri" w:cs="Calibri" w:hint="default"/>
                <w:sz w:val="16"/>
                <w:szCs w:val="16"/>
              </w:rPr>
              <w:t xml:space="preserve"> a </w:t>
            </w:r>
            <w:proofErr w:type="spellStart"/>
            <w:r w:rsidR="00F87178" w:rsidRPr="00F87178">
              <w:rPr>
                <w:rFonts w:ascii="Calibri" w:hAnsi="Calibri" w:cs="Calibri" w:hint="default"/>
                <w:sz w:val="16"/>
                <w:szCs w:val="16"/>
              </w:rPr>
              <w:t>základné</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poradenstvo</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informácie</w:t>
            </w:r>
            <w:proofErr w:type="spellEnd"/>
            <w:r w:rsidR="00F87178" w:rsidRPr="00F87178">
              <w:rPr>
                <w:rFonts w:ascii="Calibri" w:hAnsi="Calibri" w:cs="Calibri" w:hint="default"/>
                <w:sz w:val="16"/>
                <w:szCs w:val="16"/>
              </w:rPr>
              <w:t xml:space="preserve"> a pod.  </w:t>
            </w:r>
            <w:proofErr w:type="spellStart"/>
            <w:r w:rsidR="00F87178" w:rsidRPr="00F87178">
              <w:rPr>
                <w:rFonts w:ascii="Calibri" w:hAnsi="Calibri" w:cs="Calibri" w:hint="default"/>
                <w:sz w:val="16"/>
                <w:szCs w:val="16"/>
              </w:rPr>
              <w:t>Dobrovoľníci</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sú</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nenahraditeľnou</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súčasťou</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sociálnych</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služieb</w:t>
            </w:r>
            <w:proofErr w:type="spellEnd"/>
            <w:r w:rsidR="00F87178" w:rsidRPr="00F87178">
              <w:rPr>
                <w:rFonts w:ascii="Calibri" w:hAnsi="Calibri" w:cs="Calibri" w:hint="default"/>
                <w:sz w:val="16"/>
                <w:szCs w:val="16"/>
              </w:rPr>
              <w:t xml:space="preserve"> a </w:t>
            </w:r>
            <w:proofErr w:type="spellStart"/>
            <w:r w:rsidR="00F87178" w:rsidRPr="00F87178">
              <w:rPr>
                <w:rFonts w:ascii="Calibri" w:hAnsi="Calibri" w:cs="Calibri" w:hint="default"/>
                <w:sz w:val="16"/>
                <w:szCs w:val="16"/>
              </w:rPr>
              <w:t>investovanie</w:t>
            </w:r>
            <w:proofErr w:type="spellEnd"/>
            <w:r w:rsidR="00F87178" w:rsidRPr="00F87178">
              <w:rPr>
                <w:rFonts w:ascii="Calibri" w:hAnsi="Calibri" w:cs="Calibri" w:hint="default"/>
                <w:sz w:val="16"/>
                <w:szCs w:val="16"/>
              </w:rPr>
              <w:t xml:space="preserve"> do ich </w:t>
            </w:r>
            <w:proofErr w:type="spellStart"/>
            <w:r w:rsidR="00F87178" w:rsidRPr="00F87178">
              <w:rPr>
                <w:rFonts w:ascii="Calibri" w:hAnsi="Calibri" w:cs="Calibri" w:hint="default"/>
                <w:sz w:val="16"/>
                <w:szCs w:val="16"/>
              </w:rPr>
              <w:t xml:space="preserve">well </w:t>
            </w:r>
            <w:proofErr w:type="gramStart"/>
            <w:r w:rsidR="00F87178" w:rsidRPr="00F87178">
              <w:rPr>
                <w:rFonts w:ascii="Calibri" w:hAnsi="Calibri" w:cs="Calibri" w:hint="default"/>
                <w:sz w:val="16"/>
                <w:szCs w:val="16"/>
              </w:rPr>
              <w:t>being</w:t>
            </w:r>
            <w:proofErr w:type="spellEnd"/>
            <w:r w:rsidR="00F87178" w:rsidRPr="00F87178">
              <w:rPr>
                <w:rFonts w:ascii="Calibri" w:hAnsi="Calibri" w:cs="Calibri" w:hint="default"/>
                <w:sz w:val="16"/>
                <w:szCs w:val="16"/>
              </w:rPr>
              <w:t xml:space="preserve">  by</w:t>
            </w:r>
            <w:proofErr w:type="gramEnd"/>
            <w:r w:rsidR="00F87178" w:rsidRPr="00F87178">
              <w:rPr>
                <w:rFonts w:ascii="Calibri" w:hAnsi="Calibri" w:cs="Calibri" w:hint="default"/>
                <w:sz w:val="16"/>
                <w:szCs w:val="16"/>
              </w:rPr>
              <w:t xml:space="preserve"> bolo </w:t>
            </w:r>
            <w:proofErr w:type="spellStart"/>
            <w:r w:rsidR="00F87178" w:rsidRPr="00F87178">
              <w:rPr>
                <w:rFonts w:ascii="Calibri" w:hAnsi="Calibri" w:cs="Calibri" w:hint="default"/>
                <w:sz w:val="16"/>
                <w:szCs w:val="16"/>
              </w:rPr>
              <w:t>ideálne</w:t>
            </w:r>
            <w:proofErr w:type="spellEnd"/>
            <w:r w:rsidR="00F87178" w:rsidRPr="00F87178">
              <w:rPr>
                <w:rFonts w:ascii="Calibri" w:hAnsi="Calibri" w:cs="Calibri" w:hint="default"/>
                <w:sz w:val="16"/>
                <w:szCs w:val="16"/>
              </w:rPr>
              <w:t xml:space="preserve"> v </w:t>
            </w:r>
            <w:proofErr w:type="spellStart"/>
            <w:r w:rsidR="00F87178" w:rsidRPr="00F87178">
              <w:rPr>
                <w:rFonts w:ascii="Calibri" w:hAnsi="Calibri" w:cs="Calibri" w:hint="default"/>
                <w:sz w:val="16"/>
                <w:szCs w:val="16"/>
              </w:rPr>
              <w:t>spolupráci</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pod</w:t>
            </w:r>
            <w:r w:rsidRPr="00F87178">
              <w:rPr>
                <w:rFonts w:ascii="Calibri" w:hAnsi="Calibri" w:cs="Calibri" w:hint="default"/>
                <w:sz w:val="16"/>
                <w:szCs w:val="16"/>
              </w:rPr>
              <w:t>dpory</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štátu</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samospráv</w:t>
            </w:r>
            <w:proofErr w:type="spellEnd"/>
            <w:r w:rsidRPr="00F87178">
              <w:rPr>
                <w:rFonts w:ascii="Calibri" w:hAnsi="Calibri" w:cs="Calibri" w:hint="default"/>
                <w:sz w:val="16"/>
                <w:szCs w:val="16"/>
              </w:rPr>
              <w:t xml:space="preserve"> a </w:t>
            </w:r>
            <w:proofErr w:type="spellStart"/>
            <w:r w:rsidRPr="00F87178">
              <w:rPr>
                <w:rFonts w:ascii="Calibri" w:hAnsi="Calibri" w:cs="Calibri" w:hint="default"/>
                <w:sz w:val="16"/>
                <w:szCs w:val="16"/>
              </w:rPr>
              <w:t>minovládnych</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organizácií</w:t>
            </w:r>
            <w:proofErr w:type="spellEnd"/>
            <w:r w:rsidRPr="00F87178">
              <w:rPr>
                <w:rFonts w:ascii="Calibri" w:hAnsi="Calibri" w:cs="Calibri" w:hint="default"/>
                <w:sz w:val="16"/>
                <w:szCs w:val="16"/>
              </w:rPr>
              <w:t xml:space="preserve"> a za </w:t>
            </w:r>
            <w:proofErr w:type="spellStart"/>
            <w:r w:rsidRPr="00F87178">
              <w:rPr>
                <w:rFonts w:ascii="Calibri" w:hAnsi="Calibri" w:cs="Calibri" w:hint="default"/>
                <w:sz w:val="16"/>
                <w:szCs w:val="16"/>
              </w:rPr>
              <w:t>pomoci</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podporného</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financovania</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dôsledkov</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pandémie</w:t>
            </w:r>
            <w:proofErr w:type="spellEnd"/>
            <w:r w:rsidRPr="00F87178">
              <w:rPr>
                <w:rFonts w:ascii="Calibri" w:hAnsi="Calibri" w:cs="Calibri" w:hint="default"/>
                <w:sz w:val="16"/>
                <w:szCs w:val="16"/>
              </w:rPr>
              <w:t xml:space="preserve"> , </w:t>
            </w:r>
            <w:proofErr w:type="spellStart"/>
            <w:r w:rsidRPr="00F87178">
              <w:rPr>
                <w:rFonts w:ascii="Calibri" w:hAnsi="Calibri" w:cs="Calibri" w:hint="default"/>
                <w:sz w:val="16"/>
                <w:szCs w:val="16"/>
              </w:rPr>
              <w:t>ktoré</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ponúka</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Európska</w:t>
            </w:r>
            <w:proofErr w:type="spellEnd"/>
            <w:r w:rsidRPr="00F87178">
              <w:rPr>
                <w:rFonts w:ascii="Calibri" w:hAnsi="Calibri" w:cs="Calibri" w:hint="default"/>
                <w:sz w:val="16"/>
                <w:szCs w:val="16"/>
              </w:rPr>
              <w:t xml:space="preserve"> </w:t>
            </w:r>
            <w:proofErr w:type="spellStart"/>
            <w:r w:rsidRPr="00F87178">
              <w:rPr>
                <w:rFonts w:ascii="Calibri" w:hAnsi="Calibri" w:cs="Calibri" w:hint="default"/>
                <w:sz w:val="16"/>
                <w:szCs w:val="16"/>
              </w:rPr>
              <w:t>únia</w:t>
            </w:r>
            <w:proofErr w:type="spellEnd"/>
            <w:r w:rsidRPr="00F87178">
              <w:rPr>
                <w:rFonts w:ascii="Calibri" w:hAnsi="Calibri" w:cs="Calibri" w:hint="default"/>
                <w:sz w:val="16"/>
                <w:szCs w:val="16"/>
              </w:rPr>
              <w:t>.</w:t>
            </w:r>
            <w:r w:rsidR="00C0543D">
              <w:rPr>
                <w:rFonts w:ascii="Calibri" w:eastAsia="Times New Roman" w:hAnsi="Calibri" w:cs="Calibri" w:hint="default"/>
                <w:color w:val="000000"/>
                <w:sz w:val="16"/>
                <w:szCs w:val="16"/>
                <w:lang w:val="sk-SK" w:eastAsia="sk-SK"/>
              </w:rPr>
              <w:t xml:space="preserve"> </w:t>
            </w:r>
            <w:r w:rsidR="00C0543D">
              <w:rPr>
                <w:rFonts w:ascii="Calibri" w:eastAsia="Times New Roman" w:hAnsi="Calibri" w:cs="Calibri" w:hint="default"/>
                <w:color w:val="000000"/>
                <w:sz w:val="16"/>
                <w:szCs w:val="16"/>
                <w:lang w:val="sk-SK" w:eastAsia="sk-SK"/>
              </w:rPr>
              <w:t xml:space="preserve">. Publikované poznatky majú význam pre štátnu správu, samosprávu, zamestnávateľov v sociálnej práci, organizácie poskytujúce sociálne služby, pracoviská praxe, </w:t>
            </w:r>
            <w:proofErr w:type="spellStart"/>
            <w:r w:rsidR="00C0543D">
              <w:rPr>
                <w:rFonts w:ascii="Calibri" w:eastAsia="Times New Roman" w:hAnsi="Calibri" w:cs="Calibri" w:hint="default"/>
                <w:color w:val="000000"/>
                <w:sz w:val="16"/>
                <w:szCs w:val="16"/>
                <w:lang w:val="sk-SK" w:eastAsia="sk-SK"/>
              </w:rPr>
              <w:t>profesné</w:t>
            </w:r>
            <w:proofErr w:type="spellEnd"/>
            <w:r w:rsidR="00C0543D">
              <w:rPr>
                <w:rFonts w:ascii="Calibri" w:eastAsia="Times New Roman" w:hAnsi="Calibri" w:cs="Calibri" w:hint="default"/>
                <w:color w:val="000000"/>
                <w:sz w:val="16"/>
                <w:szCs w:val="16"/>
                <w:lang w:val="sk-SK" w:eastAsia="sk-SK"/>
              </w:rPr>
              <w:t xml:space="preserve"> organizácie, vzdelávacie inštitúcie, mimovládne organizácie pôsobiace v oblasti sociálnych služieb, pre absolventov sociálnej práce, partnerov nášho VŠ  pracoviska. </w:t>
            </w:r>
            <w:r w:rsidR="00F87178" w:rsidRPr="00F87178">
              <w:rPr>
                <w:rFonts w:ascii="Calibri" w:hAnsi="Calibri" w:cs="Calibri" w:hint="default"/>
                <w:sz w:val="16"/>
                <w:szCs w:val="16"/>
              </w:rPr>
              <w:t xml:space="preserve">/ The study points to problems related to the mental resilience of volunteers working at the border in </w:t>
            </w:r>
            <w:proofErr w:type="spellStart"/>
            <w:r w:rsidR="00F87178" w:rsidRPr="00F87178">
              <w:rPr>
                <w:rFonts w:ascii="Calibri" w:hAnsi="Calibri" w:cs="Calibri" w:hint="default"/>
                <w:sz w:val="16"/>
                <w:szCs w:val="16"/>
              </w:rPr>
              <w:t>Vyšno</w:t>
            </w:r>
            <w:proofErr w:type="spellEnd"/>
            <w:r w:rsidR="00F87178" w:rsidRPr="00F87178">
              <w:rPr>
                <w:rFonts w:ascii="Calibri" w:hAnsi="Calibri" w:cs="Calibri" w:hint="default"/>
                <w:sz w:val="16"/>
                <w:szCs w:val="16"/>
              </w:rPr>
              <w:t xml:space="preserve"> </w:t>
            </w:r>
            <w:proofErr w:type="spellStart"/>
            <w:r w:rsidR="00F87178" w:rsidRPr="00F87178">
              <w:rPr>
                <w:rFonts w:ascii="Calibri" w:hAnsi="Calibri" w:cs="Calibri" w:hint="default"/>
                <w:sz w:val="16"/>
                <w:szCs w:val="16"/>
              </w:rPr>
              <w:t>Nemecki</w:t>
            </w:r>
            <w:proofErr w:type="spellEnd"/>
            <w:r w:rsidR="00F87178" w:rsidRPr="00F87178">
              <w:rPr>
                <w:rFonts w:ascii="Calibri" w:hAnsi="Calibri" w:cs="Calibri" w:hint="default"/>
                <w:sz w:val="16"/>
                <w:szCs w:val="16"/>
              </w:rPr>
              <w:t xml:space="preserve"> during the exodus of refugees from Ukraine before the war. They were exposed to an enormous psychological burden when solving the problems of refugees, women, children, old people who, when they arrived at the border, often had a mental breakdown, they needed support, encouragement, but also food, warmth, medical help and basic advice, information, etc. Volunteers are an irreplaceable part of social services, and investing in their well-being would be ideal in cooperation with the support of the state, municipalities and non-governmental organizations and with the help of support financing for the consequences of the pandemic offered by the European Union</w:t>
            </w:r>
            <w:r w:rsidR="00B25C4B">
              <w:rPr>
                <w:rFonts w:ascii="Calibri" w:hAnsi="Calibri" w:cs="Calibri" w:hint="default"/>
                <w:sz w:val="16"/>
                <w:szCs w:val="16"/>
              </w:rPr>
              <w:t xml:space="preserve">. </w:t>
            </w:r>
            <w:r w:rsidR="00B25C4B" w:rsidRPr="00B25C4B">
              <w:rPr>
                <w:rFonts w:ascii="Calibri" w:hAnsi="Calibri" w:cs="Calibri"/>
                <w:sz w:val="16"/>
                <w:szCs w:val="16"/>
              </w:rPr>
              <w:t>Published knowledge is important for state administration, local government, employers in social work, organizations providing social services, practice workplaces, professional organizations, educational institutions, non-governmental organizations operating in the field of social services, for graduates of social work, partners of our university workplace.</w:t>
            </w:r>
          </w:p>
        </w:tc>
        <w:tc>
          <w:tcPr>
            <w:tcW w:w="160" w:type="dxa"/>
            <w:vAlign w:val="center"/>
          </w:tcPr>
          <w:p w14:paraId="113C5D12" w14:textId="77777777" w:rsidR="004E6E78" w:rsidRPr="00F87178" w:rsidRDefault="004E6E78" w:rsidP="009F2C57">
            <w:pPr>
              <w:spacing w:after="0" w:line="240" w:lineRule="auto"/>
              <w:rPr>
                <w:rFonts w:ascii="Calibri" w:eastAsia="Times New Roman" w:hAnsi="Calibri" w:cs="Calibri"/>
                <w:sz w:val="16"/>
                <w:szCs w:val="16"/>
                <w:lang w:eastAsia="sk-SK"/>
              </w:rPr>
            </w:pPr>
          </w:p>
        </w:tc>
      </w:tr>
      <w:tr w:rsidR="004E6E78" w:rsidRPr="00F87178" w14:paraId="27B8CB0A" w14:textId="77777777" w:rsidTr="009F2C57">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37FF39C9" w14:textId="77777777" w:rsidR="004E6E78" w:rsidRPr="00F87178" w:rsidRDefault="004E6E78" w:rsidP="009F2C57">
            <w:pPr>
              <w:spacing w:after="0" w:line="240" w:lineRule="auto"/>
              <w:rPr>
                <w:rFonts w:ascii="Calibri" w:eastAsia="Times New Roman" w:hAnsi="Calibri" w:cs="Calibri"/>
                <w:color w:val="000000"/>
                <w:sz w:val="16"/>
                <w:szCs w:val="16"/>
                <w:lang w:eastAsia="sk-SK"/>
              </w:rPr>
            </w:pPr>
            <w:r w:rsidRPr="00F87178">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sidRPr="00F87178">
              <w:rPr>
                <w:rFonts w:ascii="Calibri" w:eastAsia="Times New Roman" w:hAnsi="Calibri" w:cs="Calibri"/>
                <w:color w:val="000000"/>
                <w:sz w:val="16"/>
                <w:szCs w:val="16"/>
                <w:lang w:eastAsia="sk-SK"/>
              </w:rPr>
              <w:t>Characteristics</w:t>
            </w:r>
            <w:proofErr w:type="spellEnd"/>
            <w:r w:rsidRPr="00F87178">
              <w:rPr>
                <w:rFonts w:ascii="Calibri" w:eastAsia="Times New Roman" w:hAnsi="Calibri" w:cs="Calibri"/>
                <w:color w:val="000000"/>
                <w:sz w:val="16"/>
                <w:szCs w:val="16"/>
                <w:lang w:eastAsia="sk-SK"/>
              </w:rPr>
              <w:t xml:space="preserve"> of </w:t>
            </w:r>
            <w:proofErr w:type="spellStart"/>
            <w:r w:rsidRPr="00F87178">
              <w:rPr>
                <w:rFonts w:ascii="Calibri" w:eastAsia="Times New Roman" w:hAnsi="Calibri" w:cs="Calibri"/>
                <w:color w:val="000000"/>
                <w:sz w:val="16"/>
                <w:szCs w:val="16"/>
                <w:lang w:eastAsia="sk-SK"/>
              </w:rPr>
              <w:t>the</w:t>
            </w:r>
            <w:proofErr w:type="spellEnd"/>
            <w:r w:rsidRPr="00F87178">
              <w:rPr>
                <w:rFonts w:ascii="Calibri" w:eastAsia="Times New Roman" w:hAnsi="Calibri" w:cs="Calibri"/>
                <w:color w:val="000000"/>
                <w:sz w:val="16"/>
                <w:szCs w:val="16"/>
                <w:lang w:eastAsia="sk-SK"/>
              </w:rPr>
              <w:t xml:space="preserve"> output and </w:t>
            </w:r>
            <w:proofErr w:type="spellStart"/>
            <w:r w:rsidRPr="00F87178">
              <w:rPr>
                <w:rFonts w:ascii="Calibri" w:eastAsia="Times New Roman" w:hAnsi="Calibri" w:cs="Calibri"/>
                <w:color w:val="000000"/>
                <w:sz w:val="16"/>
                <w:szCs w:val="16"/>
                <w:lang w:eastAsia="sk-SK"/>
              </w:rPr>
              <w:t>related</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activities</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impact</w:t>
            </w:r>
            <w:proofErr w:type="spellEnd"/>
            <w:r w:rsidRPr="00F87178">
              <w:rPr>
                <w:rFonts w:ascii="Calibri" w:eastAsia="Times New Roman" w:hAnsi="Calibri" w:cs="Calibri"/>
                <w:color w:val="000000"/>
                <w:sz w:val="16"/>
                <w:szCs w:val="16"/>
                <w:lang w:eastAsia="sk-SK"/>
              </w:rPr>
              <w:t xml:space="preserve"> on </w:t>
            </w:r>
            <w:proofErr w:type="spellStart"/>
            <w:r w:rsidRPr="00F87178">
              <w:rPr>
                <w:rFonts w:ascii="Calibri" w:eastAsia="Times New Roman" w:hAnsi="Calibri" w:cs="Calibri"/>
                <w:color w:val="000000"/>
                <w:sz w:val="16"/>
                <w:szCs w:val="16"/>
                <w:lang w:eastAsia="sk-SK"/>
              </w:rPr>
              <w:t>the</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educational</w:t>
            </w:r>
            <w:proofErr w:type="spellEnd"/>
            <w:r w:rsidRPr="00F87178">
              <w:rPr>
                <w:rFonts w:ascii="Calibri" w:eastAsia="Times New Roman" w:hAnsi="Calibri" w:cs="Calibri"/>
                <w:color w:val="000000"/>
                <w:sz w:val="16"/>
                <w:szCs w:val="16"/>
                <w:lang w:eastAsia="sk-SK"/>
              </w:rPr>
              <w:t xml:space="preserve"> </w:t>
            </w:r>
            <w:proofErr w:type="spellStart"/>
            <w:r w:rsidRPr="00F87178">
              <w:rPr>
                <w:rFonts w:ascii="Calibri" w:eastAsia="Times New Roman" w:hAnsi="Calibri" w:cs="Calibri"/>
                <w:color w:val="000000"/>
                <w:sz w:val="16"/>
                <w:szCs w:val="16"/>
                <w:lang w:eastAsia="sk-SK"/>
              </w:rPr>
              <w:t>process</w:t>
            </w:r>
            <w:proofErr w:type="spellEnd"/>
            <w:r w:rsidRPr="00F87178">
              <w:rPr>
                <w:rFonts w:ascii="Calibri" w:eastAsia="Times New Roman" w:hAnsi="Calibri" w:cs="Calibri"/>
                <w:color w:val="000000"/>
                <w:sz w:val="16"/>
                <w:szCs w:val="16"/>
                <w:lang w:eastAsia="sk-SK"/>
              </w:rPr>
              <w:br/>
            </w:r>
            <w:r w:rsidRPr="00F87178">
              <w:rPr>
                <w:rFonts w:ascii="Calibri" w:eastAsia="Times New Roman" w:hAnsi="Calibri" w:cs="Calibri"/>
                <w:i/>
                <w:iCs/>
                <w:color w:val="808080"/>
                <w:sz w:val="16"/>
                <w:szCs w:val="16"/>
                <w:lang w:eastAsia="sk-SK"/>
              </w:rPr>
              <w:t xml:space="preserve">Rozsah do 200 slov v slovenskom jazyku / </w:t>
            </w:r>
            <w:proofErr w:type="spellStart"/>
            <w:r w:rsidRPr="00F87178">
              <w:rPr>
                <w:rFonts w:ascii="Calibri" w:eastAsia="Times New Roman" w:hAnsi="Calibri" w:cs="Calibri"/>
                <w:i/>
                <w:iCs/>
                <w:color w:val="808080"/>
                <w:sz w:val="16"/>
                <w:szCs w:val="16"/>
                <w:lang w:eastAsia="sk-SK"/>
              </w:rPr>
              <w:t>Range</w:t>
            </w:r>
            <w:proofErr w:type="spellEnd"/>
            <w:r w:rsidRPr="00F87178">
              <w:rPr>
                <w:rFonts w:ascii="Calibri" w:eastAsia="Times New Roman" w:hAnsi="Calibri" w:cs="Calibri"/>
                <w:i/>
                <w:iCs/>
                <w:color w:val="808080"/>
                <w:sz w:val="16"/>
                <w:szCs w:val="16"/>
                <w:lang w:eastAsia="sk-SK"/>
              </w:rPr>
              <w:t xml:space="preserve"> </w:t>
            </w:r>
            <w:proofErr w:type="spellStart"/>
            <w:r w:rsidRPr="00F87178">
              <w:rPr>
                <w:rFonts w:ascii="Calibri" w:eastAsia="Times New Roman" w:hAnsi="Calibri" w:cs="Calibri"/>
                <w:i/>
                <w:iCs/>
                <w:color w:val="808080"/>
                <w:sz w:val="16"/>
                <w:szCs w:val="16"/>
                <w:lang w:eastAsia="sk-SK"/>
              </w:rPr>
              <w:t>up</w:t>
            </w:r>
            <w:proofErr w:type="spellEnd"/>
            <w:r w:rsidRPr="00F87178">
              <w:rPr>
                <w:rFonts w:ascii="Calibri" w:eastAsia="Times New Roman" w:hAnsi="Calibri" w:cs="Calibri"/>
                <w:i/>
                <w:iCs/>
                <w:color w:val="808080"/>
                <w:sz w:val="16"/>
                <w:szCs w:val="16"/>
                <w:lang w:eastAsia="sk-SK"/>
              </w:rPr>
              <w:t xml:space="preserve"> to 200 </w:t>
            </w:r>
            <w:proofErr w:type="spellStart"/>
            <w:r w:rsidRPr="00F87178">
              <w:rPr>
                <w:rFonts w:ascii="Calibri" w:eastAsia="Times New Roman" w:hAnsi="Calibri" w:cs="Calibri"/>
                <w:i/>
                <w:iCs/>
                <w:color w:val="808080"/>
                <w:sz w:val="16"/>
                <w:szCs w:val="16"/>
                <w:lang w:eastAsia="sk-SK"/>
              </w:rPr>
              <w:t>words</w:t>
            </w:r>
            <w:proofErr w:type="spellEnd"/>
            <w:r w:rsidRPr="00F87178">
              <w:rPr>
                <w:rFonts w:ascii="Calibri" w:eastAsia="Times New Roman" w:hAnsi="Calibri" w:cs="Calibri"/>
                <w:i/>
                <w:iCs/>
                <w:color w:val="808080"/>
                <w:sz w:val="16"/>
                <w:szCs w:val="16"/>
                <w:lang w:eastAsia="sk-SK"/>
              </w:rPr>
              <w:t xml:space="preserve"> in Slovak</w:t>
            </w:r>
            <w:r w:rsidRPr="00F87178">
              <w:rPr>
                <w:rFonts w:ascii="Calibri" w:eastAsia="Times New Roman" w:hAnsi="Calibri" w:cs="Calibri"/>
                <w:i/>
                <w:iCs/>
                <w:color w:val="808080"/>
                <w:sz w:val="16"/>
                <w:szCs w:val="16"/>
                <w:lang w:eastAsia="sk-SK"/>
              </w:rPr>
              <w:br/>
              <w:t xml:space="preserve">Rozsah do 200 slov v anglickom jazyku / </w:t>
            </w:r>
            <w:proofErr w:type="spellStart"/>
            <w:r w:rsidRPr="00F87178">
              <w:rPr>
                <w:rFonts w:ascii="Calibri" w:eastAsia="Times New Roman" w:hAnsi="Calibri" w:cs="Calibri"/>
                <w:i/>
                <w:iCs/>
                <w:color w:val="808080"/>
                <w:sz w:val="16"/>
                <w:szCs w:val="16"/>
                <w:lang w:eastAsia="sk-SK"/>
              </w:rPr>
              <w:t>Range</w:t>
            </w:r>
            <w:proofErr w:type="spellEnd"/>
            <w:r w:rsidRPr="00F87178">
              <w:rPr>
                <w:rFonts w:ascii="Calibri" w:eastAsia="Times New Roman" w:hAnsi="Calibri" w:cs="Calibri"/>
                <w:i/>
                <w:iCs/>
                <w:color w:val="808080"/>
                <w:sz w:val="16"/>
                <w:szCs w:val="16"/>
                <w:lang w:eastAsia="sk-SK"/>
              </w:rPr>
              <w:t xml:space="preserve"> </w:t>
            </w:r>
            <w:proofErr w:type="spellStart"/>
            <w:r w:rsidRPr="00F87178">
              <w:rPr>
                <w:rFonts w:ascii="Calibri" w:eastAsia="Times New Roman" w:hAnsi="Calibri" w:cs="Calibri"/>
                <w:i/>
                <w:iCs/>
                <w:color w:val="808080"/>
                <w:sz w:val="16"/>
                <w:szCs w:val="16"/>
                <w:lang w:eastAsia="sk-SK"/>
              </w:rPr>
              <w:t>up</w:t>
            </w:r>
            <w:proofErr w:type="spellEnd"/>
            <w:r w:rsidRPr="00F87178">
              <w:rPr>
                <w:rFonts w:ascii="Calibri" w:eastAsia="Times New Roman" w:hAnsi="Calibri" w:cs="Calibri"/>
                <w:i/>
                <w:iCs/>
                <w:color w:val="808080"/>
                <w:sz w:val="16"/>
                <w:szCs w:val="16"/>
                <w:lang w:eastAsia="sk-SK"/>
              </w:rPr>
              <w:t xml:space="preserve"> to 200 </w:t>
            </w:r>
            <w:proofErr w:type="spellStart"/>
            <w:r w:rsidRPr="00F87178">
              <w:rPr>
                <w:rFonts w:ascii="Calibri" w:eastAsia="Times New Roman" w:hAnsi="Calibri" w:cs="Calibri"/>
                <w:i/>
                <w:iCs/>
                <w:color w:val="808080"/>
                <w:sz w:val="16"/>
                <w:szCs w:val="16"/>
                <w:lang w:eastAsia="sk-SK"/>
              </w:rPr>
              <w:t>words</w:t>
            </w:r>
            <w:proofErr w:type="spellEnd"/>
            <w:r w:rsidRPr="00F87178">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44F04FA8" w14:textId="7DE1A77C" w:rsidR="004E6E78" w:rsidRPr="00F87178" w:rsidRDefault="004E6E78" w:rsidP="00AA77CB">
            <w:pPr>
              <w:spacing w:after="0" w:line="240" w:lineRule="auto"/>
              <w:rPr>
                <w:rFonts w:ascii="Calibri" w:eastAsia="Times New Roman" w:hAnsi="Calibri" w:cs="Calibri"/>
                <w:color w:val="000000"/>
                <w:sz w:val="16"/>
                <w:szCs w:val="16"/>
                <w:lang w:eastAsia="sk-SK"/>
              </w:rPr>
            </w:pPr>
            <w:r w:rsidRPr="00F87178">
              <w:rPr>
                <w:rFonts w:ascii="Calibri" w:eastAsia="Times New Roman" w:hAnsi="Calibri" w:cs="Calibri"/>
                <w:color w:val="000000"/>
                <w:sz w:val="16"/>
                <w:szCs w:val="16"/>
                <w:lang w:eastAsia="sk-SK"/>
              </w:rPr>
              <w:t xml:space="preserve"> Štúdia  pripravuje a vychováva budúcich sociálnych </w:t>
            </w:r>
            <w:r w:rsidR="00AA77CB" w:rsidRPr="00F87178">
              <w:rPr>
                <w:rFonts w:ascii="Calibri" w:eastAsia="Times New Roman" w:hAnsi="Calibri" w:cs="Calibri"/>
                <w:color w:val="000000"/>
                <w:sz w:val="16"/>
                <w:szCs w:val="16"/>
                <w:lang w:eastAsia="sk-SK"/>
              </w:rPr>
              <w:t xml:space="preserve">pracovníkov a dobrovoľníkov pôsobiacich v mimovládnych organizáciách v oblasti </w:t>
            </w:r>
            <w:proofErr w:type="spellStart"/>
            <w:r w:rsidR="00AA77CB" w:rsidRPr="00F87178">
              <w:rPr>
                <w:rFonts w:ascii="Calibri" w:eastAsia="Times New Roman" w:hAnsi="Calibri" w:cs="Calibri"/>
                <w:color w:val="000000"/>
                <w:sz w:val="16"/>
                <w:szCs w:val="16"/>
                <w:lang w:eastAsia="sk-SK"/>
              </w:rPr>
              <w:t>ociálnych</w:t>
            </w:r>
            <w:proofErr w:type="spellEnd"/>
            <w:r w:rsidR="00AA77CB" w:rsidRPr="00F87178">
              <w:rPr>
                <w:rFonts w:ascii="Calibri" w:eastAsia="Times New Roman" w:hAnsi="Calibri" w:cs="Calibri"/>
                <w:color w:val="000000"/>
                <w:sz w:val="16"/>
                <w:szCs w:val="16"/>
                <w:lang w:eastAsia="sk-SK"/>
              </w:rPr>
              <w:t xml:space="preserve"> služieb. Manažment dobrovoľníkov je významný </w:t>
            </w:r>
            <w:r w:rsidRPr="00F87178">
              <w:rPr>
                <w:rFonts w:ascii="Calibri" w:eastAsia="Times New Roman" w:hAnsi="Calibri" w:cs="Calibri"/>
                <w:color w:val="000000"/>
                <w:sz w:val="16"/>
                <w:szCs w:val="16"/>
                <w:lang w:eastAsia="sk-SK"/>
              </w:rPr>
              <w:t xml:space="preserve"> v</w:t>
            </w:r>
            <w:r w:rsidR="00EB6150">
              <w:rPr>
                <w:rFonts w:ascii="Calibri" w:eastAsia="Times New Roman" w:hAnsi="Calibri" w:cs="Calibri"/>
                <w:color w:val="000000"/>
                <w:sz w:val="16"/>
                <w:szCs w:val="16"/>
                <w:lang w:eastAsia="sk-SK"/>
              </w:rPr>
              <w:t> </w:t>
            </w:r>
            <w:r w:rsidRPr="00F87178">
              <w:rPr>
                <w:rFonts w:ascii="Calibri" w:eastAsia="Times New Roman" w:hAnsi="Calibri" w:cs="Calibri"/>
                <w:color w:val="000000"/>
                <w:sz w:val="16"/>
                <w:szCs w:val="16"/>
                <w:lang w:eastAsia="sk-SK"/>
              </w:rPr>
              <w:t>rámci</w:t>
            </w:r>
            <w:r w:rsidR="00EB6150">
              <w:rPr>
                <w:rFonts w:ascii="Calibri" w:eastAsia="Times New Roman" w:hAnsi="Calibri" w:cs="Calibri"/>
                <w:color w:val="000000"/>
                <w:sz w:val="16"/>
                <w:szCs w:val="16"/>
                <w:lang w:eastAsia="sk-SK"/>
              </w:rPr>
              <w:t xml:space="preserve"> predmetu </w:t>
            </w:r>
            <w:r w:rsidR="00FC2FD0">
              <w:rPr>
                <w:rFonts w:ascii="Calibri" w:eastAsia="Times New Roman" w:hAnsi="Calibri" w:cs="Calibri"/>
                <w:color w:val="000000"/>
                <w:sz w:val="16"/>
                <w:szCs w:val="16"/>
                <w:lang w:eastAsia="sk-SK"/>
              </w:rPr>
              <w:t xml:space="preserve">Neziskový </w:t>
            </w:r>
            <w:r w:rsidR="00EB6150">
              <w:rPr>
                <w:rFonts w:ascii="Calibri" w:eastAsia="Times New Roman" w:hAnsi="Calibri" w:cs="Calibri"/>
                <w:color w:val="000000"/>
                <w:sz w:val="16"/>
                <w:szCs w:val="16"/>
                <w:lang w:eastAsia="sk-SK"/>
              </w:rPr>
              <w:t xml:space="preserve"> sektor v sociálnej práci </w:t>
            </w:r>
            <w:r w:rsidR="00D442DD">
              <w:rPr>
                <w:rFonts w:ascii="Calibri" w:eastAsia="Times New Roman" w:hAnsi="Calibri" w:cs="Calibri"/>
                <w:color w:val="000000"/>
                <w:sz w:val="16"/>
                <w:szCs w:val="16"/>
                <w:lang w:eastAsia="sk-SK"/>
              </w:rPr>
              <w:t>a</w:t>
            </w:r>
            <w:r w:rsidR="001A278F">
              <w:rPr>
                <w:rFonts w:ascii="Calibri" w:eastAsia="Times New Roman" w:hAnsi="Calibri" w:cs="Calibri"/>
                <w:color w:val="000000"/>
                <w:sz w:val="16"/>
                <w:szCs w:val="16"/>
                <w:lang w:eastAsia="sk-SK"/>
              </w:rPr>
              <w:t xml:space="preserve"> koreluje s predmetmi </w:t>
            </w:r>
            <w:r w:rsidRPr="00F87178">
              <w:rPr>
                <w:rFonts w:ascii="Calibri" w:eastAsia="Times New Roman" w:hAnsi="Calibri" w:cs="Calibri"/>
                <w:color w:val="000000"/>
                <w:sz w:val="16"/>
                <w:szCs w:val="16"/>
                <w:lang w:eastAsia="sk-SK"/>
              </w:rPr>
              <w:t xml:space="preserve"> </w:t>
            </w:r>
            <w:r w:rsidR="000772A2">
              <w:rPr>
                <w:rFonts w:ascii="Calibri" w:eastAsia="Times New Roman" w:hAnsi="Calibri" w:cs="Calibri"/>
                <w:color w:val="000000"/>
                <w:sz w:val="16"/>
                <w:szCs w:val="16"/>
                <w:lang w:eastAsia="sk-SK"/>
              </w:rPr>
              <w:t>T</w:t>
            </w:r>
            <w:r w:rsidRPr="00F87178">
              <w:rPr>
                <w:rFonts w:ascii="Calibri" w:eastAsia="Times New Roman" w:hAnsi="Calibri" w:cs="Calibri"/>
                <w:color w:val="000000"/>
                <w:sz w:val="16"/>
                <w:szCs w:val="16"/>
                <w:lang w:eastAsia="sk-SK"/>
              </w:rPr>
              <w:t>eóri</w:t>
            </w:r>
            <w:r w:rsidR="001A278F">
              <w:rPr>
                <w:rFonts w:ascii="Calibri" w:eastAsia="Times New Roman" w:hAnsi="Calibri" w:cs="Calibri"/>
                <w:color w:val="000000"/>
                <w:sz w:val="16"/>
                <w:szCs w:val="16"/>
                <w:lang w:eastAsia="sk-SK"/>
              </w:rPr>
              <w:t>a</w:t>
            </w:r>
            <w:r w:rsidRPr="00F87178">
              <w:rPr>
                <w:rFonts w:ascii="Calibri" w:eastAsia="Times New Roman" w:hAnsi="Calibri" w:cs="Calibri"/>
                <w:color w:val="000000"/>
                <w:sz w:val="16"/>
                <w:szCs w:val="16"/>
                <w:lang w:eastAsia="sk-SK"/>
              </w:rPr>
              <w:t xml:space="preserve"> sociálnej práce</w:t>
            </w:r>
            <w:r w:rsidR="000772A2">
              <w:rPr>
                <w:rFonts w:ascii="Calibri" w:eastAsia="Times New Roman" w:hAnsi="Calibri" w:cs="Calibri"/>
                <w:color w:val="000000"/>
                <w:sz w:val="16"/>
                <w:szCs w:val="16"/>
                <w:lang w:eastAsia="sk-SK"/>
              </w:rPr>
              <w:t xml:space="preserve">, Metódy sociálnej práce, Metodológia výskumu v sociálnej práci. </w:t>
            </w:r>
            <w:r w:rsidRPr="00F87178">
              <w:rPr>
                <w:rFonts w:ascii="Calibri" w:eastAsia="Times New Roman" w:hAnsi="Calibri" w:cs="Calibri"/>
                <w:color w:val="000000"/>
                <w:sz w:val="16"/>
                <w:szCs w:val="16"/>
                <w:lang w:eastAsia="sk-SK"/>
              </w:rPr>
              <w:t xml:space="preserve"> a problematických oblastí vyžadujúcich odbornosť, zvyšuje ich schopnosť vedieť využívať teórie metódy sociálnej práce a intervenčné nástroje na pomoc </w:t>
            </w:r>
            <w:r w:rsidR="00AA77CB" w:rsidRPr="00F87178">
              <w:rPr>
                <w:rFonts w:ascii="Calibri" w:eastAsia="Times New Roman" w:hAnsi="Calibri" w:cs="Calibri"/>
                <w:color w:val="000000"/>
                <w:sz w:val="16"/>
                <w:szCs w:val="16"/>
                <w:lang w:eastAsia="sk-SK"/>
              </w:rPr>
              <w:t>dobrovoľníkom</w:t>
            </w:r>
            <w:r w:rsidRPr="00F87178">
              <w:rPr>
                <w:rFonts w:ascii="Calibri" w:eastAsia="Times New Roman" w:hAnsi="Calibri" w:cs="Calibri"/>
                <w:color w:val="000000"/>
                <w:sz w:val="16"/>
                <w:szCs w:val="16"/>
                <w:lang w:eastAsia="sk-SK"/>
              </w:rPr>
              <w:t>. /</w:t>
            </w:r>
            <w:r w:rsidRPr="00F87178">
              <w:rPr>
                <w:rFonts w:ascii="Calibri" w:hAnsi="Calibri" w:cs="Calibri"/>
                <w:sz w:val="16"/>
                <w:szCs w:val="16"/>
              </w:rPr>
              <w:t xml:space="preserve"> </w:t>
            </w:r>
            <w:proofErr w:type="spellStart"/>
            <w:r w:rsidR="00E02E3C" w:rsidRPr="00E02E3C">
              <w:rPr>
                <w:rFonts w:ascii="Calibri" w:eastAsia="Times New Roman" w:hAnsi="Calibri" w:cs="Calibri"/>
                <w:color w:val="000000"/>
                <w:sz w:val="16"/>
                <w:szCs w:val="16"/>
                <w:lang w:eastAsia="sk-SK"/>
              </w:rPr>
              <w:t>The</w:t>
            </w:r>
            <w:proofErr w:type="spellEnd"/>
            <w:r w:rsidR="00E02E3C" w:rsidRPr="00E02E3C">
              <w:rPr>
                <w:rFonts w:ascii="Calibri" w:eastAsia="Times New Roman" w:hAnsi="Calibri" w:cs="Calibri"/>
                <w:color w:val="000000"/>
                <w:sz w:val="16"/>
                <w:szCs w:val="16"/>
                <w:lang w:eastAsia="sk-SK"/>
              </w:rPr>
              <w:t xml:space="preserve"> study </w:t>
            </w:r>
            <w:proofErr w:type="spellStart"/>
            <w:r w:rsidR="00E02E3C" w:rsidRPr="00E02E3C">
              <w:rPr>
                <w:rFonts w:ascii="Calibri" w:eastAsia="Times New Roman" w:hAnsi="Calibri" w:cs="Calibri"/>
                <w:color w:val="000000"/>
                <w:sz w:val="16"/>
                <w:szCs w:val="16"/>
                <w:lang w:eastAsia="sk-SK"/>
              </w:rPr>
              <w:t>prepares</w:t>
            </w:r>
            <w:proofErr w:type="spellEnd"/>
            <w:r w:rsidR="00E02E3C" w:rsidRPr="00E02E3C">
              <w:rPr>
                <w:rFonts w:ascii="Calibri" w:eastAsia="Times New Roman" w:hAnsi="Calibri" w:cs="Calibri"/>
                <w:color w:val="000000"/>
                <w:sz w:val="16"/>
                <w:szCs w:val="16"/>
                <w:lang w:eastAsia="sk-SK"/>
              </w:rPr>
              <w:t xml:space="preserve"> and </w:t>
            </w:r>
            <w:proofErr w:type="spellStart"/>
            <w:r w:rsidR="00E02E3C" w:rsidRPr="00E02E3C">
              <w:rPr>
                <w:rFonts w:ascii="Calibri" w:eastAsia="Times New Roman" w:hAnsi="Calibri" w:cs="Calibri"/>
                <w:color w:val="000000"/>
                <w:sz w:val="16"/>
                <w:szCs w:val="16"/>
                <w:lang w:eastAsia="sk-SK"/>
              </w:rPr>
              <w:t>educates</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future</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social</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workers</w:t>
            </w:r>
            <w:proofErr w:type="spellEnd"/>
            <w:r w:rsidR="00E02E3C" w:rsidRPr="00E02E3C">
              <w:rPr>
                <w:rFonts w:ascii="Calibri" w:eastAsia="Times New Roman" w:hAnsi="Calibri" w:cs="Calibri"/>
                <w:color w:val="000000"/>
                <w:sz w:val="16"/>
                <w:szCs w:val="16"/>
                <w:lang w:eastAsia="sk-SK"/>
              </w:rPr>
              <w:t xml:space="preserve"> and </w:t>
            </w:r>
            <w:proofErr w:type="spellStart"/>
            <w:r w:rsidR="00E02E3C" w:rsidRPr="00E02E3C">
              <w:rPr>
                <w:rFonts w:ascii="Calibri" w:eastAsia="Times New Roman" w:hAnsi="Calibri" w:cs="Calibri"/>
                <w:color w:val="000000"/>
                <w:sz w:val="16"/>
                <w:szCs w:val="16"/>
                <w:lang w:eastAsia="sk-SK"/>
              </w:rPr>
              <w:t>volunteers</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working</w:t>
            </w:r>
            <w:proofErr w:type="spellEnd"/>
            <w:r w:rsidR="00E02E3C" w:rsidRPr="00E02E3C">
              <w:rPr>
                <w:rFonts w:ascii="Calibri" w:eastAsia="Times New Roman" w:hAnsi="Calibri" w:cs="Calibri"/>
                <w:color w:val="000000"/>
                <w:sz w:val="16"/>
                <w:szCs w:val="16"/>
                <w:lang w:eastAsia="sk-SK"/>
              </w:rPr>
              <w:t xml:space="preserve"> in </w:t>
            </w:r>
            <w:proofErr w:type="spellStart"/>
            <w:r w:rsidR="00E02E3C" w:rsidRPr="00E02E3C">
              <w:rPr>
                <w:rFonts w:ascii="Calibri" w:eastAsia="Times New Roman" w:hAnsi="Calibri" w:cs="Calibri"/>
                <w:color w:val="000000"/>
                <w:sz w:val="16"/>
                <w:szCs w:val="16"/>
                <w:lang w:eastAsia="sk-SK"/>
              </w:rPr>
              <w:t>non-governmental</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organizations</w:t>
            </w:r>
            <w:proofErr w:type="spellEnd"/>
            <w:r w:rsidR="00E02E3C" w:rsidRPr="00E02E3C">
              <w:rPr>
                <w:rFonts w:ascii="Calibri" w:eastAsia="Times New Roman" w:hAnsi="Calibri" w:cs="Calibri"/>
                <w:color w:val="000000"/>
                <w:sz w:val="16"/>
                <w:szCs w:val="16"/>
                <w:lang w:eastAsia="sk-SK"/>
              </w:rPr>
              <w:t xml:space="preserve"> in </w:t>
            </w:r>
            <w:proofErr w:type="spellStart"/>
            <w:r w:rsidR="00E02E3C" w:rsidRPr="00E02E3C">
              <w:rPr>
                <w:rFonts w:ascii="Calibri" w:eastAsia="Times New Roman" w:hAnsi="Calibri" w:cs="Calibri"/>
                <w:color w:val="000000"/>
                <w:sz w:val="16"/>
                <w:szCs w:val="16"/>
                <w:lang w:eastAsia="sk-SK"/>
              </w:rPr>
              <w:t>the</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field</w:t>
            </w:r>
            <w:proofErr w:type="spellEnd"/>
            <w:r w:rsidR="00E02E3C" w:rsidRPr="00E02E3C">
              <w:rPr>
                <w:rFonts w:ascii="Calibri" w:eastAsia="Times New Roman" w:hAnsi="Calibri" w:cs="Calibri"/>
                <w:color w:val="000000"/>
                <w:sz w:val="16"/>
                <w:szCs w:val="16"/>
                <w:lang w:eastAsia="sk-SK"/>
              </w:rPr>
              <w:t xml:space="preserve"> of </w:t>
            </w:r>
            <w:proofErr w:type="spellStart"/>
            <w:r w:rsidR="00E02E3C" w:rsidRPr="00E02E3C">
              <w:rPr>
                <w:rFonts w:ascii="Calibri" w:eastAsia="Times New Roman" w:hAnsi="Calibri" w:cs="Calibri"/>
                <w:color w:val="000000"/>
                <w:sz w:val="16"/>
                <w:szCs w:val="16"/>
                <w:lang w:eastAsia="sk-SK"/>
              </w:rPr>
              <w:t>social</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services</w:t>
            </w:r>
            <w:proofErr w:type="spellEnd"/>
            <w:r w:rsidR="00E02E3C" w:rsidRPr="00E02E3C">
              <w:rPr>
                <w:rFonts w:ascii="Calibri" w:eastAsia="Times New Roman" w:hAnsi="Calibri" w:cs="Calibri"/>
                <w:color w:val="000000"/>
                <w:sz w:val="16"/>
                <w:szCs w:val="16"/>
                <w:lang w:eastAsia="sk-SK"/>
              </w:rPr>
              <w:t xml:space="preserve">. Management of </w:t>
            </w:r>
            <w:proofErr w:type="spellStart"/>
            <w:r w:rsidR="00E02E3C" w:rsidRPr="00E02E3C">
              <w:rPr>
                <w:rFonts w:ascii="Calibri" w:eastAsia="Times New Roman" w:hAnsi="Calibri" w:cs="Calibri"/>
                <w:color w:val="000000"/>
                <w:sz w:val="16"/>
                <w:szCs w:val="16"/>
                <w:lang w:eastAsia="sk-SK"/>
              </w:rPr>
              <w:t>volunteers</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is</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important</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within</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the</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subject</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Non</w:t>
            </w:r>
            <w:proofErr w:type="spellEnd"/>
            <w:r w:rsidR="00E02E3C" w:rsidRPr="00E02E3C">
              <w:rPr>
                <w:rFonts w:ascii="Calibri" w:eastAsia="Times New Roman" w:hAnsi="Calibri" w:cs="Calibri"/>
                <w:color w:val="000000"/>
                <w:sz w:val="16"/>
                <w:szCs w:val="16"/>
                <w:lang w:eastAsia="sk-SK"/>
              </w:rPr>
              <w:t xml:space="preserve">-profit </w:t>
            </w:r>
            <w:proofErr w:type="spellStart"/>
            <w:r w:rsidR="00E02E3C" w:rsidRPr="00E02E3C">
              <w:rPr>
                <w:rFonts w:ascii="Calibri" w:eastAsia="Times New Roman" w:hAnsi="Calibri" w:cs="Calibri"/>
                <w:color w:val="000000"/>
                <w:sz w:val="16"/>
                <w:szCs w:val="16"/>
                <w:lang w:eastAsia="sk-SK"/>
              </w:rPr>
              <w:t>sector</w:t>
            </w:r>
            <w:proofErr w:type="spellEnd"/>
            <w:r w:rsidR="00E02E3C" w:rsidRPr="00E02E3C">
              <w:rPr>
                <w:rFonts w:ascii="Calibri" w:eastAsia="Times New Roman" w:hAnsi="Calibri" w:cs="Calibri"/>
                <w:color w:val="000000"/>
                <w:sz w:val="16"/>
                <w:szCs w:val="16"/>
                <w:lang w:eastAsia="sk-SK"/>
              </w:rPr>
              <w:t xml:space="preserve"> in </w:t>
            </w:r>
            <w:proofErr w:type="spellStart"/>
            <w:r w:rsidR="00E02E3C" w:rsidRPr="00E02E3C">
              <w:rPr>
                <w:rFonts w:ascii="Calibri" w:eastAsia="Times New Roman" w:hAnsi="Calibri" w:cs="Calibri"/>
                <w:color w:val="000000"/>
                <w:sz w:val="16"/>
                <w:szCs w:val="16"/>
                <w:lang w:eastAsia="sk-SK"/>
              </w:rPr>
              <w:t>social</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work</w:t>
            </w:r>
            <w:proofErr w:type="spellEnd"/>
            <w:r w:rsidR="00E02E3C" w:rsidRPr="00E02E3C">
              <w:rPr>
                <w:rFonts w:ascii="Calibri" w:eastAsia="Times New Roman" w:hAnsi="Calibri" w:cs="Calibri"/>
                <w:color w:val="000000"/>
                <w:sz w:val="16"/>
                <w:szCs w:val="16"/>
                <w:lang w:eastAsia="sk-SK"/>
              </w:rPr>
              <w:t xml:space="preserve"> and </w:t>
            </w:r>
            <w:proofErr w:type="spellStart"/>
            <w:r w:rsidR="00E02E3C" w:rsidRPr="00E02E3C">
              <w:rPr>
                <w:rFonts w:ascii="Calibri" w:eastAsia="Times New Roman" w:hAnsi="Calibri" w:cs="Calibri"/>
                <w:color w:val="000000"/>
                <w:sz w:val="16"/>
                <w:szCs w:val="16"/>
                <w:lang w:eastAsia="sk-SK"/>
              </w:rPr>
              <w:t>correlates</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with</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the</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subjects</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Theory</w:t>
            </w:r>
            <w:proofErr w:type="spellEnd"/>
            <w:r w:rsidR="00E02E3C" w:rsidRPr="00E02E3C">
              <w:rPr>
                <w:rFonts w:ascii="Calibri" w:eastAsia="Times New Roman" w:hAnsi="Calibri" w:cs="Calibri"/>
                <w:color w:val="000000"/>
                <w:sz w:val="16"/>
                <w:szCs w:val="16"/>
                <w:lang w:eastAsia="sk-SK"/>
              </w:rPr>
              <w:t xml:space="preserve"> of </w:t>
            </w:r>
            <w:proofErr w:type="spellStart"/>
            <w:r w:rsidR="00E02E3C" w:rsidRPr="00E02E3C">
              <w:rPr>
                <w:rFonts w:ascii="Calibri" w:eastAsia="Times New Roman" w:hAnsi="Calibri" w:cs="Calibri"/>
                <w:color w:val="000000"/>
                <w:sz w:val="16"/>
                <w:szCs w:val="16"/>
                <w:lang w:eastAsia="sk-SK"/>
              </w:rPr>
              <w:t>social</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work</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Methods</w:t>
            </w:r>
            <w:proofErr w:type="spellEnd"/>
            <w:r w:rsidR="00E02E3C" w:rsidRPr="00E02E3C">
              <w:rPr>
                <w:rFonts w:ascii="Calibri" w:eastAsia="Times New Roman" w:hAnsi="Calibri" w:cs="Calibri"/>
                <w:color w:val="000000"/>
                <w:sz w:val="16"/>
                <w:szCs w:val="16"/>
                <w:lang w:eastAsia="sk-SK"/>
              </w:rPr>
              <w:t xml:space="preserve"> of </w:t>
            </w:r>
            <w:proofErr w:type="spellStart"/>
            <w:r w:rsidR="00E02E3C" w:rsidRPr="00E02E3C">
              <w:rPr>
                <w:rFonts w:ascii="Calibri" w:eastAsia="Times New Roman" w:hAnsi="Calibri" w:cs="Calibri"/>
                <w:color w:val="000000"/>
                <w:sz w:val="16"/>
                <w:szCs w:val="16"/>
                <w:lang w:eastAsia="sk-SK"/>
              </w:rPr>
              <w:t>social</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work</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Research</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methodology</w:t>
            </w:r>
            <w:proofErr w:type="spellEnd"/>
            <w:r w:rsidR="00E02E3C" w:rsidRPr="00E02E3C">
              <w:rPr>
                <w:rFonts w:ascii="Calibri" w:eastAsia="Times New Roman" w:hAnsi="Calibri" w:cs="Calibri"/>
                <w:color w:val="000000"/>
                <w:sz w:val="16"/>
                <w:szCs w:val="16"/>
                <w:lang w:eastAsia="sk-SK"/>
              </w:rPr>
              <w:t xml:space="preserve"> in </w:t>
            </w:r>
            <w:proofErr w:type="spellStart"/>
            <w:r w:rsidR="00E02E3C" w:rsidRPr="00E02E3C">
              <w:rPr>
                <w:rFonts w:ascii="Calibri" w:eastAsia="Times New Roman" w:hAnsi="Calibri" w:cs="Calibri"/>
                <w:color w:val="000000"/>
                <w:sz w:val="16"/>
                <w:szCs w:val="16"/>
                <w:lang w:eastAsia="sk-SK"/>
              </w:rPr>
              <w:t>social</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work</w:t>
            </w:r>
            <w:proofErr w:type="spellEnd"/>
            <w:r w:rsidR="00E02E3C" w:rsidRPr="00E02E3C">
              <w:rPr>
                <w:rFonts w:ascii="Calibri" w:eastAsia="Times New Roman" w:hAnsi="Calibri" w:cs="Calibri"/>
                <w:color w:val="000000"/>
                <w:sz w:val="16"/>
                <w:szCs w:val="16"/>
                <w:lang w:eastAsia="sk-SK"/>
              </w:rPr>
              <w:t xml:space="preserve">. and </w:t>
            </w:r>
            <w:proofErr w:type="spellStart"/>
            <w:r w:rsidR="00E02E3C" w:rsidRPr="00E02E3C">
              <w:rPr>
                <w:rFonts w:ascii="Calibri" w:eastAsia="Times New Roman" w:hAnsi="Calibri" w:cs="Calibri"/>
                <w:color w:val="000000"/>
                <w:sz w:val="16"/>
                <w:szCs w:val="16"/>
                <w:lang w:eastAsia="sk-SK"/>
              </w:rPr>
              <w:t>problematic</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areas</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requiring</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expertise</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increases</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their</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ability</w:t>
            </w:r>
            <w:proofErr w:type="spellEnd"/>
            <w:r w:rsidR="00E02E3C" w:rsidRPr="00E02E3C">
              <w:rPr>
                <w:rFonts w:ascii="Calibri" w:eastAsia="Times New Roman" w:hAnsi="Calibri" w:cs="Calibri"/>
                <w:color w:val="000000"/>
                <w:sz w:val="16"/>
                <w:szCs w:val="16"/>
                <w:lang w:eastAsia="sk-SK"/>
              </w:rPr>
              <w:t xml:space="preserve"> to </w:t>
            </w:r>
            <w:proofErr w:type="spellStart"/>
            <w:r w:rsidR="00E02E3C" w:rsidRPr="00E02E3C">
              <w:rPr>
                <w:rFonts w:ascii="Calibri" w:eastAsia="Times New Roman" w:hAnsi="Calibri" w:cs="Calibri"/>
                <w:color w:val="000000"/>
                <w:sz w:val="16"/>
                <w:szCs w:val="16"/>
                <w:lang w:eastAsia="sk-SK"/>
              </w:rPr>
              <w:t>know</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how</w:t>
            </w:r>
            <w:proofErr w:type="spellEnd"/>
            <w:r w:rsidR="00E02E3C" w:rsidRPr="00E02E3C">
              <w:rPr>
                <w:rFonts w:ascii="Calibri" w:eastAsia="Times New Roman" w:hAnsi="Calibri" w:cs="Calibri"/>
                <w:color w:val="000000"/>
                <w:sz w:val="16"/>
                <w:szCs w:val="16"/>
                <w:lang w:eastAsia="sk-SK"/>
              </w:rPr>
              <w:t xml:space="preserve"> to </w:t>
            </w:r>
            <w:proofErr w:type="spellStart"/>
            <w:r w:rsidR="00E02E3C" w:rsidRPr="00E02E3C">
              <w:rPr>
                <w:rFonts w:ascii="Calibri" w:eastAsia="Times New Roman" w:hAnsi="Calibri" w:cs="Calibri"/>
                <w:color w:val="000000"/>
                <w:sz w:val="16"/>
                <w:szCs w:val="16"/>
                <w:lang w:eastAsia="sk-SK"/>
              </w:rPr>
              <w:t>use</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the</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theories</w:t>
            </w:r>
            <w:proofErr w:type="spellEnd"/>
            <w:r w:rsidR="00E02E3C" w:rsidRPr="00E02E3C">
              <w:rPr>
                <w:rFonts w:ascii="Calibri" w:eastAsia="Times New Roman" w:hAnsi="Calibri" w:cs="Calibri"/>
                <w:color w:val="000000"/>
                <w:sz w:val="16"/>
                <w:szCs w:val="16"/>
                <w:lang w:eastAsia="sk-SK"/>
              </w:rPr>
              <w:t xml:space="preserve"> of </w:t>
            </w:r>
            <w:proofErr w:type="spellStart"/>
            <w:r w:rsidR="00E02E3C" w:rsidRPr="00E02E3C">
              <w:rPr>
                <w:rFonts w:ascii="Calibri" w:eastAsia="Times New Roman" w:hAnsi="Calibri" w:cs="Calibri"/>
                <w:color w:val="000000"/>
                <w:sz w:val="16"/>
                <w:szCs w:val="16"/>
                <w:lang w:eastAsia="sk-SK"/>
              </w:rPr>
              <w:t>social</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work</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methods</w:t>
            </w:r>
            <w:proofErr w:type="spellEnd"/>
            <w:r w:rsidR="00E02E3C" w:rsidRPr="00E02E3C">
              <w:rPr>
                <w:rFonts w:ascii="Calibri" w:eastAsia="Times New Roman" w:hAnsi="Calibri" w:cs="Calibri"/>
                <w:color w:val="000000"/>
                <w:sz w:val="16"/>
                <w:szCs w:val="16"/>
                <w:lang w:eastAsia="sk-SK"/>
              </w:rPr>
              <w:t xml:space="preserve"> and </w:t>
            </w:r>
            <w:proofErr w:type="spellStart"/>
            <w:r w:rsidR="00E02E3C" w:rsidRPr="00E02E3C">
              <w:rPr>
                <w:rFonts w:ascii="Calibri" w:eastAsia="Times New Roman" w:hAnsi="Calibri" w:cs="Calibri"/>
                <w:color w:val="000000"/>
                <w:sz w:val="16"/>
                <w:szCs w:val="16"/>
                <w:lang w:eastAsia="sk-SK"/>
              </w:rPr>
              <w:t>intervention</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tools</w:t>
            </w:r>
            <w:proofErr w:type="spellEnd"/>
            <w:r w:rsidR="00E02E3C" w:rsidRPr="00E02E3C">
              <w:rPr>
                <w:rFonts w:ascii="Calibri" w:eastAsia="Times New Roman" w:hAnsi="Calibri" w:cs="Calibri"/>
                <w:color w:val="000000"/>
                <w:sz w:val="16"/>
                <w:szCs w:val="16"/>
                <w:lang w:eastAsia="sk-SK"/>
              </w:rPr>
              <w:t xml:space="preserve"> to </w:t>
            </w:r>
            <w:proofErr w:type="spellStart"/>
            <w:r w:rsidR="00E02E3C" w:rsidRPr="00E02E3C">
              <w:rPr>
                <w:rFonts w:ascii="Calibri" w:eastAsia="Times New Roman" w:hAnsi="Calibri" w:cs="Calibri"/>
                <w:color w:val="000000"/>
                <w:sz w:val="16"/>
                <w:szCs w:val="16"/>
                <w:lang w:eastAsia="sk-SK"/>
              </w:rPr>
              <w:t>help</w:t>
            </w:r>
            <w:proofErr w:type="spellEnd"/>
            <w:r w:rsidR="00E02E3C" w:rsidRPr="00E02E3C">
              <w:rPr>
                <w:rFonts w:ascii="Calibri" w:eastAsia="Times New Roman" w:hAnsi="Calibri" w:cs="Calibri"/>
                <w:color w:val="000000"/>
                <w:sz w:val="16"/>
                <w:szCs w:val="16"/>
                <w:lang w:eastAsia="sk-SK"/>
              </w:rPr>
              <w:t xml:space="preserve"> </w:t>
            </w:r>
            <w:proofErr w:type="spellStart"/>
            <w:r w:rsidR="00E02E3C" w:rsidRPr="00E02E3C">
              <w:rPr>
                <w:rFonts w:ascii="Calibri" w:eastAsia="Times New Roman" w:hAnsi="Calibri" w:cs="Calibri"/>
                <w:color w:val="000000"/>
                <w:sz w:val="16"/>
                <w:szCs w:val="16"/>
                <w:lang w:eastAsia="sk-SK"/>
              </w:rPr>
              <w:t>volunteers</w:t>
            </w:r>
            <w:proofErr w:type="spellEnd"/>
            <w:r w:rsidR="00E02E3C" w:rsidRPr="00E02E3C">
              <w:rPr>
                <w:rFonts w:ascii="Calibri" w:eastAsia="Times New Roman" w:hAnsi="Calibri" w:cs="Calibri"/>
                <w:color w:val="000000"/>
                <w:sz w:val="16"/>
                <w:szCs w:val="16"/>
                <w:lang w:eastAsia="sk-SK"/>
              </w:rPr>
              <w:t>.</w:t>
            </w:r>
          </w:p>
          <w:p w14:paraId="522CB3A7" w14:textId="77777777" w:rsidR="004E6E78" w:rsidRPr="00F87178" w:rsidRDefault="004E6E78" w:rsidP="009F2C57">
            <w:pPr>
              <w:spacing w:after="0" w:line="240" w:lineRule="auto"/>
              <w:rPr>
                <w:rFonts w:ascii="Calibri" w:eastAsia="Times New Roman" w:hAnsi="Calibri" w:cs="Calibri"/>
                <w:color w:val="000000"/>
                <w:sz w:val="16"/>
                <w:szCs w:val="16"/>
                <w:lang w:eastAsia="sk-SK"/>
              </w:rPr>
            </w:pPr>
          </w:p>
        </w:tc>
        <w:tc>
          <w:tcPr>
            <w:tcW w:w="160" w:type="dxa"/>
            <w:vAlign w:val="center"/>
          </w:tcPr>
          <w:p w14:paraId="17F4DC6C" w14:textId="77777777" w:rsidR="004E6E78" w:rsidRPr="00F87178" w:rsidRDefault="004E6E78" w:rsidP="009F2C57">
            <w:pPr>
              <w:spacing w:after="0" w:line="240" w:lineRule="auto"/>
              <w:rPr>
                <w:rFonts w:ascii="Calibri" w:eastAsia="Times New Roman" w:hAnsi="Calibri" w:cs="Calibri"/>
                <w:sz w:val="16"/>
                <w:szCs w:val="16"/>
                <w:lang w:eastAsia="sk-SK"/>
              </w:rPr>
            </w:pPr>
          </w:p>
        </w:tc>
      </w:tr>
    </w:tbl>
    <w:p w14:paraId="7752141F" w14:textId="77777777" w:rsidR="004E6E78" w:rsidRPr="00F87178" w:rsidRDefault="004E6E78" w:rsidP="004E6E78">
      <w:pPr>
        <w:rPr>
          <w:rFonts w:ascii="Calibri" w:hAnsi="Calibri" w:cs="Calibri"/>
          <w:sz w:val="16"/>
          <w:szCs w:val="16"/>
        </w:rPr>
      </w:pPr>
    </w:p>
    <w:p w14:paraId="22DAF322" w14:textId="77777777" w:rsidR="004E6E78" w:rsidRPr="00F87178" w:rsidRDefault="004E6E78" w:rsidP="004E6E78">
      <w:pPr>
        <w:rPr>
          <w:rFonts w:ascii="Calibri" w:hAnsi="Calibri" w:cs="Calibri"/>
          <w:sz w:val="16"/>
          <w:szCs w:val="16"/>
        </w:rPr>
      </w:pPr>
    </w:p>
    <w:p w14:paraId="44AE1B38" w14:textId="77777777" w:rsidR="004E6E78" w:rsidRPr="00F87178" w:rsidRDefault="004E6E78" w:rsidP="004E6E78">
      <w:pPr>
        <w:rPr>
          <w:rFonts w:ascii="Calibri" w:hAnsi="Calibri" w:cs="Calibri"/>
          <w:sz w:val="16"/>
          <w:szCs w:val="16"/>
        </w:rPr>
      </w:pPr>
    </w:p>
    <w:p w14:paraId="66571233" w14:textId="77777777" w:rsidR="004E6E78" w:rsidRPr="00F87178" w:rsidRDefault="004E6E78" w:rsidP="004E6E78">
      <w:pPr>
        <w:rPr>
          <w:rFonts w:ascii="Calibri" w:hAnsi="Calibri" w:cs="Calibri"/>
          <w:sz w:val="16"/>
          <w:szCs w:val="16"/>
        </w:rPr>
      </w:pPr>
    </w:p>
    <w:p w14:paraId="2E1D45ED" w14:textId="77777777" w:rsidR="00131F27" w:rsidRPr="00F87178" w:rsidRDefault="00131F27">
      <w:pPr>
        <w:rPr>
          <w:rFonts w:ascii="Calibri" w:hAnsi="Calibri" w:cs="Calibri"/>
          <w:sz w:val="16"/>
          <w:szCs w:val="16"/>
        </w:rPr>
      </w:pPr>
    </w:p>
    <w:sectPr w:rsidR="00131F27" w:rsidRPr="00F87178" w:rsidSect="001D1C1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SimSun"/>
    <w:charset w:val="86"/>
    <w:family w:val="auto"/>
    <w:pitch w:val="default"/>
    <w:sig w:usb0="E0000AFF" w:usb1="500078FF" w:usb2="00000021" w:usb3="00000000" w:csb0="600001BF" w:csb1="DFF7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44773"/>
    <w:multiLevelType w:val="multilevel"/>
    <w:tmpl w:val="B13CF8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3254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E78"/>
    <w:rsid w:val="000772A2"/>
    <w:rsid w:val="00131F27"/>
    <w:rsid w:val="001A278F"/>
    <w:rsid w:val="001D1C1F"/>
    <w:rsid w:val="004E6E78"/>
    <w:rsid w:val="005C7DB3"/>
    <w:rsid w:val="00957FBC"/>
    <w:rsid w:val="00A5605C"/>
    <w:rsid w:val="00AA77CB"/>
    <w:rsid w:val="00B25C4B"/>
    <w:rsid w:val="00C0543D"/>
    <w:rsid w:val="00D442DD"/>
    <w:rsid w:val="00E02E3C"/>
    <w:rsid w:val="00E1644A"/>
    <w:rsid w:val="00EB6150"/>
    <w:rsid w:val="00F87178"/>
    <w:rsid w:val="00FC2F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B19B8"/>
  <w15:chartTrackingRefBased/>
  <w15:docId w15:val="{513B2245-46F7-4412-899C-1ABC11504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E6E78"/>
    <w:rPr>
      <w:kern w:val="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4E6E7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4E6E78"/>
    <w:rPr>
      <w:kern w:val="0"/>
      <w:sz w:val="20"/>
      <w:szCs w:val="20"/>
    </w:rPr>
  </w:style>
  <w:style w:type="paragraph" w:styleId="PredformtovanHTML">
    <w:name w:val="HTML Preformatted"/>
    <w:link w:val="PredformtovanHTMLChar"/>
    <w:uiPriority w:val="99"/>
    <w:unhideWhenUsed/>
    <w:qFormat/>
    <w:rsid w:val="004E6E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kern w:val="0"/>
      <w:sz w:val="24"/>
      <w:szCs w:val="24"/>
      <w:lang w:val="en-US" w:eastAsia="zh-CN"/>
    </w:rPr>
  </w:style>
  <w:style w:type="character" w:customStyle="1" w:styleId="PredformtovanHTMLChar">
    <w:name w:val="Predformátované HTML Char"/>
    <w:basedOn w:val="Predvolenpsmoodseku"/>
    <w:link w:val="PredformtovanHTML"/>
    <w:uiPriority w:val="99"/>
    <w:rsid w:val="004E6E78"/>
    <w:rPr>
      <w:rFonts w:ascii="SimSun" w:eastAsia="SimSun" w:hAnsi="SimSun" w:cs="Times New Roman"/>
      <w:kern w:val="0"/>
      <w:sz w:val="24"/>
      <w:szCs w:val="24"/>
      <w:lang w:val="en-US" w:eastAsia="zh-CN"/>
    </w:rPr>
  </w:style>
  <w:style w:type="paragraph" w:customStyle="1" w:styleId="Normlny1">
    <w:name w:val="Normálny1"/>
    <w:qFormat/>
    <w:rsid w:val="004E6E78"/>
    <w:pPr>
      <w:spacing w:after="0" w:line="240" w:lineRule="auto"/>
    </w:pPr>
    <w:rPr>
      <w:rFonts w:ascii="Liberation Serif" w:eastAsia="Liberation Serif" w:hAnsi="Liberation Serif" w:cs="Liberation Serif"/>
      <w:kern w:val="0"/>
      <w:sz w:val="24"/>
      <w:szCs w:val="24"/>
      <w:lang w:eastAsia="sk-SK"/>
    </w:rPr>
  </w:style>
  <w:style w:type="paragraph" w:styleId="Odsekzoznamu">
    <w:name w:val="List Paragraph"/>
    <w:basedOn w:val="Normlny"/>
    <w:uiPriority w:val="34"/>
    <w:qFormat/>
    <w:rsid w:val="004E6E78"/>
    <w:pPr>
      <w:ind w:left="720"/>
      <w:contextualSpacing/>
    </w:pPr>
    <w:rPr>
      <w:kern w:val="2"/>
    </w:rPr>
  </w:style>
  <w:style w:type="character" w:styleId="Vrazn">
    <w:name w:val="Strong"/>
    <w:basedOn w:val="Predvolenpsmoodseku"/>
    <w:uiPriority w:val="22"/>
    <w:qFormat/>
    <w:rsid w:val="004E6E78"/>
    <w:rPr>
      <w:b/>
      <w:bCs/>
    </w:rPr>
  </w:style>
  <w:style w:type="character" w:styleId="Hypertextovprepojenie">
    <w:name w:val="Hyperlink"/>
    <w:basedOn w:val="Predvolenpsmoodseku"/>
    <w:uiPriority w:val="99"/>
    <w:unhideWhenUsed/>
    <w:rsid w:val="004E6E78"/>
    <w:rPr>
      <w:color w:val="0563C1" w:themeColor="hyperlink"/>
      <w:u w:val="single"/>
    </w:rPr>
  </w:style>
  <w:style w:type="character" w:styleId="Nevyrieenzmienka">
    <w:name w:val="Unresolved Mention"/>
    <w:basedOn w:val="Predvolenpsmoodseku"/>
    <w:uiPriority w:val="99"/>
    <w:semiHidden/>
    <w:unhideWhenUsed/>
    <w:rsid w:val="004E6E78"/>
    <w:rPr>
      <w:color w:val="605E5C"/>
      <w:shd w:val="clear" w:color="auto" w:fill="E1DFDD"/>
    </w:rPr>
  </w:style>
  <w:style w:type="character" w:customStyle="1" w:styleId="text-success">
    <w:name w:val="text-success"/>
    <w:basedOn w:val="Predvolenpsmoodseku"/>
    <w:rsid w:val="00AA77CB"/>
  </w:style>
  <w:style w:type="character" w:customStyle="1" w:styleId="text-warning">
    <w:name w:val="text-warning"/>
    <w:basedOn w:val="Predvolenpsmoodseku"/>
    <w:rsid w:val="00AA7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2312130">
      <w:bodyDiv w:val="1"/>
      <w:marLeft w:val="0"/>
      <w:marRight w:val="0"/>
      <w:marTop w:val="0"/>
      <w:marBottom w:val="0"/>
      <w:divBdr>
        <w:top w:val="none" w:sz="0" w:space="0" w:color="auto"/>
        <w:left w:val="none" w:sz="0" w:space="0" w:color="auto"/>
        <w:bottom w:val="none" w:sz="0" w:space="0" w:color="auto"/>
        <w:right w:val="none" w:sz="0" w:space="0" w:color="auto"/>
      </w:divBdr>
      <w:divsChild>
        <w:div w:id="972055911">
          <w:marLeft w:val="0"/>
          <w:marRight w:val="0"/>
          <w:marTop w:val="0"/>
          <w:marBottom w:val="0"/>
          <w:divBdr>
            <w:top w:val="none" w:sz="0" w:space="0" w:color="auto"/>
            <w:left w:val="none" w:sz="0" w:space="0" w:color="auto"/>
            <w:bottom w:val="none" w:sz="0" w:space="0" w:color="auto"/>
            <w:right w:val="none" w:sz="0" w:space="0" w:color="auto"/>
          </w:divBdr>
        </w:div>
        <w:div w:id="9650440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https://www.actamissiologica.com/sub/am-2,2022.pd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styles" Target="styles.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numbering" Target="numbering.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https://app.crepc.sk/?fn=detailBiblioForm&amp;sid=3695A652D9372D37924371AF52A9" TargetMode="External"/><Relationship Id="rId10" Type="http://schemas.openxmlformats.org/officeDocument/2006/relationships/hyperlink" Target="https://www.portalvs.sk/regzam/?do=filterForm-submit&amp;name=Libu%C5%A1a&amp;surname=Radkov%C3%A1&amp;university=724000000&amp;sort=surname&amp;employment_state=yes&amp;filter=Vyh%C4%BEada%C5%A5" TargetMode="External"/><Relationship Id="rId19" Type="http://schemas.openxmlformats.org/officeDocument/2006/relationships/hyperlink" Target="file:///E:\&#352;ablony%20akredit&#225;cia\4_VTC.xlsx" TargetMode="External"/><Relationship Id="rId4" Type="http://schemas.openxmlformats.org/officeDocument/2006/relationships/webSettings" Target="web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2423</Words>
  <Characters>13813</Characters>
  <Application>Microsoft Office Word</Application>
  <DocSecurity>0</DocSecurity>
  <Lines>115</Lines>
  <Paragraphs>32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Libusa Radkova</cp:lastModifiedBy>
  <cp:revision>12</cp:revision>
  <dcterms:created xsi:type="dcterms:W3CDTF">2024-01-10T09:08:00Z</dcterms:created>
  <dcterms:modified xsi:type="dcterms:W3CDTF">2024-02-05T15:39:00Z</dcterms:modified>
</cp:coreProperties>
</file>